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C781" w14:textId="77777777" w:rsidR="00C223DB" w:rsidRDefault="00C223DB" w:rsidP="00D34011">
      <w:pPr>
        <w:jc w:val="center"/>
        <w:rPr>
          <w:rFonts w:ascii="Times New Roman" w:hAnsi="Times New Roman" w:cs="Times New Roman"/>
          <w:b/>
        </w:rPr>
      </w:pPr>
    </w:p>
    <w:p w14:paraId="1AA6BC8C" w14:textId="77777777" w:rsidR="00C223DB" w:rsidRDefault="00C223DB" w:rsidP="00D34011">
      <w:pPr>
        <w:jc w:val="center"/>
        <w:rPr>
          <w:rFonts w:ascii="Times New Roman" w:hAnsi="Times New Roman" w:cs="Times New Roman"/>
          <w:b/>
        </w:rPr>
      </w:pPr>
    </w:p>
    <w:p w14:paraId="099C02F5" w14:textId="77777777" w:rsidR="00C223DB" w:rsidRDefault="00C223DB" w:rsidP="00D34011">
      <w:pPr>
        <w:jc w:val="center"/>
        <w:rPr>
          <w:rFonts w:ascii="Times New Roman" w:hAnsi="Times New Roman" w:cs="Times New Roman"/>
          <w:b/>
        </w:rPr>
      </w:pPr>
    </w:p>
    <w:p w14:paraId="412A180B" w14:textId="77777777" w:rsidR="00C223DB" w:rsidRDefault="00C223DB" w:rsidP="00D34011">
      <w:pPr>
        <w:jc w:val="center"/>
        <w:rPr>
          <w:rFonts w:ascii="Times New Roman" w:hAnsi="Times New Roman" w:cs="Times New Roman"/>
          <w:b/>
        </w:rPr>
      </w:pPr>
    </w:p>
    <w:p w14:paraId="06E929D4" w14:textId="77777777" w:rsidR="00C223DB" w:rsidRDefault="00C223DB" w:rsidP="00D34011">
      <w:pPr>
        <w:jc w:val="center"/>
        <w:rPr>
          <w:rFonts w:ascii="Times New Roman" w:hAnsi="Times New Roman" w:cs="Times New Roman"/>
          <w:b/>
        </w:rPr>
      </w:pPr>
    </w:p>
    <w:p w14:paraId="50FDECDD" w14:textId="77777777" w:rsidR="00C223DB" w:rsidRDefault="00C223DB" w:rsidP="00D34011">
      <w:pPr>
        <w:jc w:val="center"/>
        <w:rPr>
          <w:rFonts w:ascii="Times New Roman" w:hAnsi="Times New Roman" w:cs="Times New Roman"/>
          <w:b/>
        </w:rPr>
      </w:pPr>
    </w:p>
    <w:p w14:paraId="3874AC68" w14:textId="77777777" w:rsidR="00C223DB" w:rsidRDefault="00C223DB" w:rsidP="00D34011">
      <w:pPr>
        <w:jc w:val="center"/>
        <w:rPr>
          <w:rFonts w:ascii="Times New Roman" w:hAnsi="Times New Roman" w:cs="Times New Roman"/>
          <w:b/>
        </w:rPr>
      </w:pPr>
    </w:p>
    <w:p w14:paraId="6F06EE9D" w14:textId="77777777" w:rsidR="00C223DB" w:rsidRDefault="00C223DB" w:rsidP="00D34011">
      <w:pPr>
        <w:jc w:val="center"/>
        <w:rPr>
          <w:rFonts w:ascii="Times New Roman" w:hAnsi="Times New Roman" w:cs="Times New Roman"/>
          <w:b/>
        </w:rPr>
      </w:pPr>
    </w:p>
    <w:p w14:paraId="77FCFF42" w14:textId="77777777" w:rsidR="00C223DB" w:rsidRDefault="00C223DB" w:rsidP="00D34011">
      <w:pPr>
        <w:jc w:val="center"/>
        <w:rPr>
          <w:rFonts w:ascii="Times New Roman" w:hAnsi="Times New Roman" w:cs="Times New Roman"/>
          <w:b/>
        </w:rPr>
      </w:pPr>
    </w:p>
    <w:p w14:paraId="3FD97B7E" w14:textId="77777777" w:rsidR="00C223DB" w:rsidRDefault="00C223DB" w:rsidP="00D34011">
      <w:pPr>
        <w:jc w:val="center"/>
        <w:rPr>
          <w:rFonts w:ascii="Times New Roman" w:hAnsi="Times New Roman" w:cs="Times New Roman"/>
          <w:b/>
        </w:rPr>
      </w:pPr>
    </w:p>
    <w:p w14:paraId="156355A3" w14:textId="570B52E0" w:rsidR="00C223DB" w:rsidRPr="00D34011" w:rsidRDefault="00C223DB" w:rsidP="00D34011">
      <w:pPr>
        <w:jc w:val="center"/>
        <w:rPr>
          <w:rFonts w:ascii="Times New Roman" w:hAnsi="Times New Roman" w:cs="Times New Roman"/>
          <w:b/>
          <w:sz w:val="32"/>
          <w:szCs w:val="32"/>
        </w:rPr>
      </w:pPr>
      <w:r w:rsidRPr="00D34011">
        <w:rPr>
          <w:rFonts w:ascii="Times New Roman" w:hAnsi="Times New Roman" w:cs="Times New Roman"/>
          <w:b/>
          <w:sz w:val="32"/>
          <w:szCs w:val="32"/>
        </w:rPr>
        <w:t>THE CUSTOMER IS ALWAYS RIGHT, RIGHT?</w:t>
      </w:r>
    </w:p>
    <w:p w14:paraId="0188D665" w14:textId="77777777" w:rsidR="00CB3355" w:rsidRPr="00CB3355" w:rsidRDefault="00CB3355" w:rsidP="00D34011">
      <w:pPr>
        <w:jc w:val="center"/>
        <w:rPr>
          <w:rFonts w:ascii="Times New Roman" w:hAnsi="Times New Roman" w:cs="Times New Roman"/>
          <w:b/>
        </w:rPr>
      </w:pPr>
    </w:p>
    <w:p w14:paraId="79959105" w14:textId="77777777" w:rsidR="00CB3355" w:rsidRPr="00CB3355" w:rsidRDefault="00CB3355" w:rsidP="00D34011">
      <w:pPr>
        <w:jc w:val="center"/>
        <w:rPr>
          <w:rFonts w:ascii="Times New Roman" w:hAnsi="Times New Roman" w:cs="Times New Roman"/>
          <w:b/>
        </w:rPr>
      </w:pPr>
    </w:p>
    <w:p w14:paraId="05774BB9" w14:textId="0A984963" w:rsidR="00C223DB" w:rsidRPr="00CB3355" w:rsidRDefault="00CB3355" w:rsidP="00D34011">
      <w:pPr>
        <w:jc w:val="center"/>
        <w:rPr>
          <w:rFonts w:ascii="Times New Roman" w:hAnsi="Times New Roman" w:cs="Times New Roman"/>
          <w:b/>
          <w:sz w:val="28"/>
          <w:szCs w:val="28"/>
        </w:rPr>
      </w:pPr>
      <w:r w:rsidRPr="00D34011">
        <w:rPr>
          <w:rFonts w:ascii="Times New Roman" w:hAnsi="Times New Roman" w:cs="Times New Roman"/>
          <w:b/>
          <w:sz w:val="28"/>
          <w:szCs w:val="28"/>
        </w:rPr>
        <w:t>Honors Thesis</w:t>
      </w:r>
    </w:p>
    <w:p w14:paraId="67397396" w14:textId="77777777" w:rsidR="00CB3355" w:rsidRPr="00CB3355" w:rsidRDefault="00CB3355" w:rsidP="00D34011">
      <w:pPr>
        <w:jc w:val="center"/>
        <w:rPr>
          <w:rFonts w:ascii="Times New Roman" w:hAnsi="Times New Roman" w:cs="Times New Roman"/>
          <w:b/>
          <w:sz w:val="28"/>
          <w:szCs w:val="28"/>
        </w:rPr>
      </w:pPr>
    </w:p>
    <w:p w14:paraId="22141FD4" w14:textId="77777777" w:rsidR="00CB3355" w:rsidRPr="00CB3355" w:rsidRDefault="00CB3355" w:rsidP="00D34011">
      <w:pPr>
        <w:jc w:val="center"/>
        <w:rPr>
          <w:rFonts w:ascii="Times New Roman" w:hAnsi="Times New Roman" w:cs="Times New Roman"/>
          <w:b/>
          <w:sz w:val="28"/>
          <w:szCs w:val="28"/>
        </w:rPr>
      </w:pPr>
    </w:p>
    <w:p w14:paraId="5F001DD4" w14:textId="77777777" w:rsidR="00CB3355" w:rsidRPr="00CB3355" w:rsidRDefault="00CB3355" w:rsidP="00CB3355">
      <w:pPr>
        <w:pStyle w:val="Heading6"/>
        <w:spacing w:before="0"/>
        <w:jc w:val="center"/>
      </w:pPr>
      <w:r w:rsidRPr="00CB3355">
        <w:t>Presented in Partial Fulfillment of the Requirements</w:t>
      </w:r>
    </w:p>
    <w:p w14:paraId="7915D5CA" w14:textId="7A234323" w:rsidR="00CB3355" w:rsidRPr="00D34011" w:rsidRDefault="00CB3355" w:rsidP="00D34011">
      <w:pPr>
        <w:jc w:val="center"/>
        <w:rPr>
          <w:rFonts w:ascii="Times New Roman" w:hAnsi="Times New Roman" w:cs="Times New Roman"/>
          <w:b/>
          <w:sz w:val="22"/>
          <w:szCs w:val="22"/>
        </w:rPr>
      </w:pPr>
      <w:r w:rsidRPr="00D34011">
        <w:rPr>
          <w:rFonts w:ascii="Times New Roman" w:hAnsi="Times New Roman" w:cs="Times New Roman"/>
          <w:b/>
          <w:sz w:val="22"/>
          <w:szCs w:val="22"/>
        </w:rPr>
        <w:t>For the Degree of Bachelor of Science</w:t>
      </w:r>
      <w:r w:rsidR="00195FE5">
        <w:rPr>
          <w:rFonts w:ascii="Times New Roman" w:hAnsi="Times New Roman" w:cs="Times New Roman"/>
          <w:b/>
          <w:sz w:val="22"/>
          <w:szCs w:val="22"/>
        </w:rPr>
        <w:t xml:space="preserve"> in Business Administration</w:t>
      </w:r>
    </w:p>
    <w:p w14:paraId="2E5375B7" w14:textId="77777777" w:rsidR="00C223DB" w:rsidRDefault="00C223DB" w:rsidP="00D34011">
      <w:pPr>
        <w:jc w:val="center"/>
        <w:rPr>
          <w:rFonts w:ascii="Times New Roman" w:hAnsi="Times New Roman" w:cs="Times New Roman"/>
          <w:b/>
        </w:rPr>
      </w:pPr>
    </w:p>
    <w:p w14:paraId="52D7BDA7" w14:textId="77777777" w:rsidR="00C223DB" w:rsidRDefault="00C223DB" w:rsidP="00D34011">
      <w:pPr>
        <w:jc w:val="center"/>
        <w:rPr>
          <w:rFonts w:ascii="Times New Roman" w:hAnsi="Times New Roman" w:cs="Times New Roman"/>
          <w:b/>
        </w:rPr>
      </w:pPr>
    </w:p>
    <w:p w14:paraId="770C7A08" w14:textId="0E14AD9C" w:rsidR="00C223DB"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In the</w:t>
      </w:r>
      <w:r w:rsidR="00195FE5" w:rsidRPr="00195FE5">
        <w:rPr>
          <w:rFonts w:ascii="Times New Roman" w:hAnsi="Times New Roman" w:cs="Times New Roman"/>
          <w:sz w:val="28"/>
        </w:rPr>
        <w:t xml:space="preserve"> </w:t>
      </w:r>
      <w:proofErr w:type="spellStart"/>
      <w:r w:rsidR="00195FE5" w:rsidRPr="00195FE5">
        <w:rPr>
          <w:rFonts w:ascii="Times New Roman" w:hAnsi="Times New Roman" w:cs="Times New Roman"/>
          <w:sz w:val="28"/>
        </w:rPr>
        <w:t>Bertolon</w:t>
      </w:r>
      <w:proofErr w:type="spellEnd"/>
      <w:r w:rsidR="00195FE5" w:rsidRPr="00195FE5">
        <w:rPr>
          <w:rFonts w:ascii="Times New Roman" w:hAnsi="Times New Roman" w:cs="Times New Roman"/>
          <w:sz w:val="28"/>
        </w:rPr>
        <w:t xml:space="preserve"> School of Business</w:t>
      </w:r>
      <w:r w:rsidR="00195FE5" w:rsidRPr="00195FE5">
        <w:rPr>
          <w:rFonts w:ascii="Times New Roman" w:hAnsi="Times New Roman" w:cs="Times New Roman"/>
          <w:sz w:val="28"/>
        </w:rPr>
        <w:br/>
      </w:r>
      <w:r w:rsidRPr="00195FE5">
        <w:rPr>
          <w:rFonts w:ascii="Times New Roman" w:hAnsi="Times New Roman" w:cs="Times New Roman"/>
          <w:sz w:val="28"/>
        </w:rPr>
        <w:t>at Salem State University</w:t>
      </w:r>
    </w:p>
    <w:p w14:paraId="6EB4727B" w14:textId="77777777" w:rsidR="00CB3355" w:rsidRPr="00195FE5" w:rsidRDefault="00CB3355" w:rsidP="00D34011">
      <w:pPr>
        <w:jc w:val="center"/>
        <w:rPr>
          <w:rFonts w:ascii="Times New Roman" w:hAnsi="Times New Roman" w:cs="Times New Roman"/>
          <w:sz w:val="28"/>
        </w:rPr>
      </w:pPr>
    </w:p>
    <w:p w14:paraId="1B98C901" w14:textId="77777777" w:rsidR="00CB3355" w:rsidRPr="00195FE5" w:rsidRDefault="00CB3355" w:rsidP="00D34011">
      <w:pPr>
        <w:jc w:val="center"/>
        <w:rPr>
          <w:rFonts w:ascii="Times New Roman" w:hAnsi="Times New Roman" w:cs="Times New Roman"/>
          <w:sz w:val="28"/>
        </w:rPr>
      </w:pPr>
    </w:p>
    <w:p w14:paraId="4F63E9A1" w14:textId="77777777" w:rsidR="00CB3355" w:rsidRPr="00195FE5" w:rsidRDefault="00CB3355" w:rsidP="00D34011">
      <w:pPr>
        <w:jc w:val="center"/>
        <w:rPr>
          <w:rFonts w:ascii="Times New Roman" w:hAnsi="Times New Roman" w:cs="Times New Roman"/>
          <w:sz w:val="28"/>
        </w:rPr>
      </w:pPr>
    </w:p>
    <w:p w14:paraId="3093F2FE" w14:textId="17FB3832"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By</w:t>
      </w:r>
    </w:p>
    <w:p w14:paraId="6749DEF5" w14:textId="77777777" w:rsidR="00CB3355" w:rsidRPr="00195FE5" w:rsidRDefault="00CB3355" w:rsidP="00D34011">
      <w:pPr>
        <w:jc w:val="center"/>
        <w:rPr>
          <w:rFonts w:ascii="Times New Roman" w:hAnsi="Times New Roman" w:cs="Times New Roman"/>
          <w:sz w:val="28"/>
        </w:rPr>
      </w:pPr>
    </w:p>
    <w:p w14:paraId="1BA78BD1" w14:textId="5316B440"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Alex McDonough</w:t>
      </w:r>
    </w:p>
    <w:p w14:paraId="290DE619" w14:textId="77777777" w:rsidR="00CB3355" w:rsidRPr="00195FE5" w:rsidRDefault="00CB3355" w:rsidP="00D34011">
      <w:pPr>
        <w:jc w:val="center"/>
        <w:rPr>
          <w:rFonts w:ascii="Times New Roman" w:hAnsi="Times New Roman" w:cs="Times New Roman"/>
          <w:sz w:val="28"/>
        </w:rPr>
      </w:pPr>
    </w:p>
    <w:p w14:paraId="154127AC" w14:textId="77777777" w:rsidR="00CB3355" w:rsidRPr="00195FE5" w:rsidRDefault="00CB3355" w:rsidP="00D34011">
      <w:pPr>
        <w:jc w:val="center"/>
        <w:rPr>
          <w:rFonts w:ascii="Times New Roman" w:hAnsi="Times New Roman" w:cs="Times New Roman"/>
          <w:sz w:val="28"/>
        </w:rPr>
      </w:pPr>
    </w:p>
    <w:p w14:paraId="7F9BBC1C" w14:textId="77777777" w:rsidR="00CB3355" w:rsidRPr="00195FE5" w:rsidRDefault="00CB3355" w:rsidP="00D34011">
      <w:pPr>
        <w:jc w:val="center"/>
        <w:rPr>
          <w:rFonts w:ascii="Times New Roman" w:hAnsi="Times New Roman" w:cs="Times New Roman"/>
          <w:sz w:val="28"/>
        </w:rPr>
      </w:pPr>
    </w:p>
    <w:p w14:paraId="148C7B15" w14:textId="4086D371"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Dr. Robert B. “Ripp” Daniell</w:t>
      </w:r>
    </w:p>
    <w:p w14:paraId="0F6A7224" w14:textId="5B55E8EE"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Faculty Advisor</w:t>
      </w:r>
    </w:p>
    <w:p w14:paraId="08345963" w14:textId="1F6DC203"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Department of Hospitality Management</w:t>
      </w:r>
    </w:p>
    <w:p w14:paraId="50B8A9B5" w14:textId="77777777" w:rsidR="00CB3355" w:rsidRPr="00195FE5" w:rsidRDefault="00CB3355" w:rsidP="00D34011">
      <w:pPr>
        <w:jc w:val="center"/>
        <w:rPr>
          <w:rFonts w:ascii="Times New Roman" w:hAnsi="Times New Roman" w:cs="Times New Roman"/>
          <w:sz w:val="28"/>
        </w:rPr>
      </w:pPr>
    </w:p>
    <w:p w14:paraId="57535C92" w14:textId="77777777" w:rsidR="00CB3355" w:rsidRPr="00195FE5" w:rsidRDefault="00CB3355" w:rsidP="00D34011">
      <w:pPr>
        <w:jc w:val="center"/>
        <w:rPr>
          <w:rFonts w:ascii="Times New Roman" w:hAnsi="Times New Roman" w:cs="Times New Roman"/>
          <w:sz w:val="28"/>
        </w:rPr>
      </w:pPr>
    </w:p>
    <w:p w14:paraId="34132262" w14:textId="77777777" w:rsidR="00CB3355" w:rsidRPr="00195FE5" w:rsidRDefault="00CB3355" w:rsidP="00D34011">
      <w:pPr>
        <w:jc w:val="center"/>
        <w:rPr>
          <w:rFonts w:ascii="Times New Roman" w:hAnsi="Times New Roman" w:cs="Times New Roman"/>
          <w:sz w:val="28"/>
        </w:rPr>
      </w:pPr>
    </w:p>
    <w:p w14:paraId="70CA898F" w14:textId="77777777" w:rsidR="00CB3355" w:rsidRPr="00195FE5" w:rsidRDefault="00CB3355" w:rsidP="00D34011">
      <w:pPr>
        <w:jc w:val="center"/>
        <w:rPr>
          <w:sz w:val="28"/>
        </w:rPr>
      </w:pPr>
      <w:r w:rsidRPr="00195FE5">
        <w:rPr>
          <w:rFonts w:ascii="Times New Roman" w:hAnsi="Times New Roman" w:cs="Times New Roman"/>
          <w:sz w:val="28"/>
        </w:rPr>
        <w:t>***</w:t>
      </w:r>
    </w:p>
    <w:p w14:paraId="45BEB3AD" w14:textId="6059D197" w:rsidR="00CB3355" w:rsidRPr="00195FE5" w:rsidRDefault="00CB3355" w:rsidP="00D34011">
      <w:pPr>
        <w:jc w:val="center"/>
        <w:rPr>
          <w:rFonts w:ascii="Times New Roman" w:hAnsi="Times New Roman" w:cs="Times New Roman"/>
          <w:sz w:val="28"/>
        </w:rPr>
      </w:pPr>
    </w:p>
    <w:p w14:paraId="09D9F3FF" w14:textId="0793BD38"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Commonwealth Honors Program</w:t>
      </w:r>
    </w:p>
    <w:p w14:paraId="6DA8BF29" w14:textId="307C4557" w:rsidR="00CB3355" w:rsidRPr="00195FE5" w:rsidRDefault="00CB3355" w:rsidP="00D34011">
      <w:pPr>
        <w:jc w:val="center"/>
        <w:rPr>
          <w:rFonts w:ascii="Times New Roman" w:hAnsi="Times New Roman" w:cs="Times New Roman"/>
          <w:sz w:val="28"/>
        </w:rPr>
      </w:pPr>
      <w:r w:rsidRPr="00195FE5">
        <w:rPr>
          <w:rFonts w:ascii="Times New Roman" w:hAnsi="Times New Roman" w:cs="Times New Roman"/>
          <w:sz w:val="28"/>
        </w:rPr>
        <w:t>Salem State University</w:t>
      </w:r>
    </w:p>
    <w:p w14:paraId="3421A413" w14:textId="471831B8" w:rsidR="00195FE5" w:rsidRDefault="00CB3355" w:rsidP="00D34011">
      <w:pPr>
        <w:jc w:val="center"/>
        <w:rPr>
          <w:rFonts w:ascii="Times New Roman" w:hAnsi="Times New Roman" w:cs="Times New Roman"/>
          <w:sz w:val="28"/>
        </w:rPr>
      </w:pPr>
      <w:r w:rsidRPr="00195FE5">
        <w:rPr>
          <w:rFonts w:ascii="Times New Roman" w:hAnsi="Times New Roman" w:cs="Times New Roman"/>
          <w:sz w:val="28"/>
        </w:rPr>
        <w:t>2018</w:t>
      </w:r>
      <w:r w:rsidR="00195FE5">
        <w:rPr>
          <w:rFonts w:ascii="Times New Roman" w:hAnsi="Times New Roman" w:cs="Times New Roman"/>
          <w:sz w:val="28"/>
        </w:rPr>
        <w:br w:type="page"/>
      </w:r>
    </w:p>
    <w:p w14:paraId="26F0E557" w14:textId="77777777" w:rsidR="00185F33" w:rsidRDefault="00185F33" w:rsidP="00185F33">
      <w:pPr>
        <w:pStyle w:val="Heading1"/>
        <w:spacing w:line="480" w:lineRule="auto"/>
      </w:pPr>
      <w:bookmarkStart w:id="0" w:name="_Toc513710664"/>
      <w:bookmarkStart w:id="1" w:name="_Toc388012791"/>
      <w:r>
        <w:lastRenderedPageBreak/>
        <w:t>ABSTRACT</w:t>
      </w:r>
      <w:bookmarkEnd w:id="0"/>
      <w:bookmarkEnd w:id="1"/>
    </w:p>
    <w:p w14:paraId="029B017E" w14:textId="77777777" w:rsidR="00185F33" w:rsidRDefault="00185F33" w:rsidP="00185F33">
      <w:pPr>
        <w:spacing w:line="480" w:lineRule="auto"/>
        <w:rPr>
          <w:rFonts w:cs="Times New Roman"/>
        </w:rPr>
      </w:pPr>
      <w:r>
        <w:rPr>
          <w:rFonts w:ascii="Times New Roman" w:hAnsi="Times New Roman" w:cs="Times New Roman"/>
        </w:rPr>
        <w:tab/>
        <w:t xml:space="preserve">The phrase “The customer is always right” is one that alludes to the fact that customer service is extremely important, especially in the retail industry. However, what does it mean for the customer to be right, all the time? In order to learn more about this a survey was developed and distributed to gauge consumers’ thoughts and feelings on certain aspects of shopping, management, store policies, and customer service, amongst other things. The results of the survey led to implications that customers are not actually sure what they want. Respondents of the survey contradict themselves based on their answers on multiple questions. Additionally, the respondents’ answers to these questions contradict prior research. The results of the survey and how the customers answered could have a huge effect on managers of the retail industry should handle customer problems. </w:t>
      </w:r>
    </w:p>
    <w:p w14:paraId="0F94EBCF" w14:textId="77777777" w:rsidR="00185F33" w:rsidRDefault="00185F33" w:rsidP="00185F33">
      <w:pPr>
        <w:spacing w:line="480" w:lineRule="auto"/>
        <w:rPr>
          <w:rFonts w:cs="Times New Roman"/>
        </w:rPr>
      </w:pPr>
    </w:p>
    <w:p w14:paraId="5F271E0B" w14:textId="77777777" w:rsidR="00185F33" w:rsidRPr="002D23A8" w:rsidRDefault="00185F33" w:rsidP="00185F33">
      <w:pPr>
        <w:spacing w:line="480" w:lineRule="auto"/>
        <w:rPr>
          <w:rFonts w:cs="Times New Roman"/>
        </w:rPr>
      </w:pPr>
      <w:r>
        <w:rPr>
          <w:rFonts w:ascii="Times New Roman" w:hAnsi="Times New Roman" w:cs="Times New Roman"/>
        </w:rPr>
        <w:t>Keywords: Customer Service, Retail, Management, Policies, Exceptions</w:t>
      </w:r>
    </w:p>
    <w:p w14:paraId="1EED5CFC" w14:textId="7AB88587" w:rsidR="00185F33" w:rsidRDefault="00185F33">
      <w:r>
        <w:rPr>
          <w:i/>
        </w:rPr>
        <w:br w:type="page"/>
      </w:r>
    </w:p>
    <w:p w14:paraId="13E77DB6" w14:textId="77777777" w:rsidR="00185F33" w:rsidRDefault="00185F33">
      <w:pPr>
        <w:pStyle w:val="TOCHeading"/>
        <w:rPr>
          <w:rFonts w:asciiTheme="minorHAnsi" w:eastAsiaTheme="minorEastAsia" w:hAnsiTheme="minorHAnsi" w:cstheme="minorBidi"/>
          <w:i w:val="0"/>
          <w:szCs w:val="24"/>
        </w:rPr>
      </w:pPr>
    </w:p>
    <w:p w14:paraId="1314FB14" w14:textId="77777777" w:rsidR="00185F33" w:rsidRDefault="00185F33">
      <w:pPr>
        <w:pStyle w:val="TOCHeading"/>
        <w:rPr>
          <w:rFonts w:asciiTheme="minorHAnsi" w:eastAsiaTheme="minorEastAsia" w:hAnsiTheme="minorHAnsi" w:cstheme="minorBidi"/>
          <w:i w:val="0"/>
          <w:szCs w:val="24"/>
        </w:rPr>
      </w:pPr>
    </w:p>
    <w:sdt>
      <w:sdtPr>
        <w:rPr>
          <w:rFonts w:asciiTheme="minorHAnsi" w:eastAsiaTheme="minorEastAsia" w:hAnsiTheme="minorHAnsi" w:cstheme="minorBidi"/>
          <w:i w:val="0"/>
          <w:szCs w:val="24"/>
        </w:rPr>
        <w:id w:val="77027711"/>
        <w:docPartObj>
          <w:docPartGallery w:val="Table of Contents"/>
          <w:docPartUnique/>
        </w:docPartObj>
      </w:sdtPr>
      <w:sdtEndPr>
        <w:rPr>
          <w:b/>
          <w:bCs/>
          <w:noProof/>
        </w:rPr>
      </w:sdtEndPr>
      <w:sdtContent>
        <w:p w14:paraId="2A9CEA1F" w14:textId="3BA9F4A2" w:rsidR="00022C73" w:rsidRPr="0072460A" w:rsidRDefault="008627E6" w:rsidP="0072460A">
          <w:pPr>
            <w:pStyle w:val="TOCHeading"/>
            <w:rPr>
              <w:szCs w:val="24"/>
            </w:rPr>
          </w:pPr>
          <w:r w:rsidRPr="00185F33">
            <w:rPr>
              <w:szCs w:val="24"/>
            </w:rPr>
            <w:t>Table of Contents</w:t>
          </w:r>
        </w:p>
        <w:p w14:paraId="71830B0E" w14:textId="77777777" w:rsidR="0072460A" w:rsidRDefault="008627E6">
          <w:pPr>
            <w:pStyle w:val="TOC1"/>
            <w:tabs>
              <w:tab w:val="right" w:leader="dot" w:pos="8630"/>
            </w:tabs>
            <w:rPr>
              <w:b w:val="0"/>
              <w:bCs w:val="0"/>
              <w:noProof/>
              <w:sz w:val="24"/>
              <w:szCs w:val="24"/>
              <w:lang w:eastAsia="ja-JP"/>
            </w:rPr>
          </w:pPr>
          <w:r w:rsidRPr="00185F33">
            <w:rPr>
              <w:b w:val="0"/>
              <w:bCs w:val="0"/>
              <w:sz w:val="24"/>
              <w:szCs w:val="24"/>
            </w:rPr>
            <w:fldChar w:fldCharType="begin"/>
          </w:r>
          <w:r w:rsidRPr="00185F33">
            <w:rPr>
              <w:sz w:val="24"/>
              <w:szCs w:val="24"/>
            </w:rPr>
            <w:instrText xml:space="preserve"> TOC \o "1-3" \h \z \u </w:instrText>
          </w:r>
          <w:r w:rsidRPr="00185F33">
            <w:rPr>
              <w:b w:val="0"/>
              <w:bCs w:val="0"/>
              <w:sz w:val="24"/>
              <w:szCs w:val="24"/>
            </w:rPr>
            <w:fldChar w:fldCharType="separate"/>
          </w:r>
          <w:r w:rsidR="0072460A">
            <w:rPr>
              <w:noProof/>
            </w:rPr>
            <w:t>ABSTRACT</w:t>
          </w:r>
          <w:r w:rsidR="0072460A">
            <w:rPr>
              <w:noProof/>
            </w:rPr>
            <w:tab/>
          </w:r>
          <w:r w:rsidR="0072460A">
            <w:rPr>
              <w:noProof/>
            </w:rPr>
            <w:fldChar w:fldCharType="begin"/>
          </w:r>
          <w:r w:rsidR="0072460A">
            <w:rPr>
              <w:noProof/>
            </w:rPr>
            <w:instrText xml:space="preserve"> PAGEREF _Toc388012791 \h </w:instrText>
          </w:r>
          <w:r w:rsidR="0072460A">
            <w:rPr>
              <w:noProof/>
            </w:rPr>
          </w:r>
          <w:r w:rsidR="0072460A">
            <w:rPr>
              <w:noProof/>
            </w:rPr>
            <w:fldChar w:fldCharType="separate"/>
          </w:r>
          <w:r w:rsidR="0072460A">
            <w:rPr>
              <w:noProof/>
            </w:rPr>
            <w:t>ii</w:t>
          </w:r>
          <w:r w:rsidR="0072460A">
            <w:rPr>
              <w:noProof/>
            </w:rPr>
            <w:fldChar w:fldCharType="end"/>
          </w:r>
        </w:p>
        <w:p w14:paraId="4B4C1D75" w14:textId="77777777" w:rsidR="0072460A" w:rsidRDefault="0072460A">
          <w:pPr>
            <w:pStyle w:val="TOC1"/>
            <w:tabs>
              <w:tab w:val="right" w:leader="dot" w:pos="8630"/>
            </w:tabs>
            <w:rPr>
              <w:b w:val="0"/>
              <w:bCs w:val="0"/>
              <w:noProof/>
              <w:sz w:val="24"/>
              <w:szCs w:val="24"/>
              <w:lang w:eastAsia="ja-JP"/>
            </w:rPr>
          </w:pPr>
          <w:r>
            <w:rPr>
              <w:noProof/>
            </w:rPr>
            <w:t>ACKNOWLEDGMENTS</w:t>
          </w:r>
          <w:r>
            <w:rPr>
              <w:noProof/>
            </w:rPr>
            <w:tab/>
          </w:r>
          <w:r>
            <w:rPr>
              <w:noProof/>
            </w:rPr>
            <w:fldChar w:fldCharType="begin"/>
          </w:r>
          <w:r>
            <w:rPr>
              <w:noProof/>
            </w:rPr>
            <w:instrText xml:space="preserve"> PAGEREF _Toc388012792 \h </w:instrText>
          </w:r>
          <w:r>
            <w:rPr>
              <w:noProof/>
            </w:rPr>
          </w:r>
          <w:r>
            <w:rPr>
              <w:noProof/>
            </w:rPr>
            <w:fldChar w:fldCharType="separate"/>
          </w:r>
          <w:r>
            <w:rPr>
              <w:noProof/>
            </w:rPr>
            <w:t>iv</w:t>
          </w:r>
          <w:r>
            <w:rPr>
              <w:noProof/>
            </w:rPr>
            <w:fldChar w:fldCharType="end"/>
          </w:r>
        </w:p>
        <w:p w14:paraId="4212F7A2" w14:textId="77777777" w:rsidR="0072460A" w:rsidRDefault="0072460A">
          <w:pPr>
            <w:pStyle w:val="TOC1"/>
            <w:tabs>
              <w:tab w:val="right" w:leader="dot" w:pos="8630"/>
            </w:tabs>
            <w:rPr>
              <w:b w:val="0"/>
              <w:bCs w:val="0"/>
              <w:noProof/>
              <w:sz w:val="24"/>
              <w:szCs w:val="24"/>
              <w:lang w:eastAsia="ja-JP"/>
            </w:rPr>
          </w:pPr>
          <w:r>
            <w:rPr>
              <w:noProof/>
            </w:rPr>
            <w:t>INTRODUCTION</w:t>
          </w:r>
          <w:r>
            <w:rPr>
              <w:noProof/>
            </w:rPr>
            <w:tab/>
          </w:r>
          <w:r>
            <w:rPr>
              <w:noProof/>
            </w:rPr>
            <w:fldChar w:fldCharType="begin"/>
          </w:r>
          <w:r>
            <w:rPr>
              <w:noProof/>
            </w:rPr>
            <w:instrText xml:space="preserve"> PAGEREF _Toc388012793 \h </w:instrText>
          </w:r>
          <w:r>
            <w:rPr>
              <w:noProof/>
            </w:rPr>
          </w:r>
          <w:r>
            <w:rPr>
              <w:noProof/>
            </w:rPr>
            <w:fldChar w:fldCharType="separate"/>
          </w:r>
          <w:r>
            <w:rPr>
              <w:noProof/>
            </w:rPr>
            <w:t>1</w:t>
          </w:r>
          <w:r>
            <w:rPr>
              <w:noProof/>
            </w:rPr>
            <w:fldChar w:fldCharType="end"/>
          </w:r>
        </w:p>
        <w:p w14:paraId="6CB2CB6E" w14:textId="77777777" w:rsidR="0072460A" w:rsidRDefault="0072460A">
          <w:pPr>
            <w:pStyle w:val="TOC1"/>
            <w:tabs>
              <w:tab w:val="right" w:leader="dot" w:pos="8630"/>
            </w:tabs>
            <w:rPr>
              <w:b w:val="0"/>
              <w:bCs w:val="0"/>
              <w:noProof/>
              <w:sz w:val="24"/>
              <w:szCs w:val="24"/>
              <w:lang w:eastAsia="ja-JP"/>
            </w:rPr>
          </w:pPr>
          <w:r>
            <w:rPr>
              <w:noProof/>
            </w:rPr>
            <w:t>LITERATURE REVIEW</w:t>
          </w:r>
          <w:r>
            <w:rPr>
              <w:noProof/>
            </w:rPr>
            <w:tab/>
          </w:r>
          <w:r>
            <w:rPr>
              <w:noProof/>
            </w:rPr>
            <w:fldChar w:fldCharType="begin"/>
          </w:r>
          <w:r>
            <w:rPr>
              <w:noProof/>
            </w:rPr>
            <w:instrText xml:space="preserve"> PAGEREF _Toc388012794 \h </w:instrText>
          </w:r>
          <w:r>
            <w:rPr>
              <w:noProof/>
            </w:rPr>
          </w:r>
          <w:r>
            <w:rPr>
              <w:noProof/>
            </w:rPr>
            <w:fldChar w:fldCharType="separate"/>
          </w:r>
          <w:r>
            <w:rPr>
              <w:noProof/>
            </w:rPr>
            <w:t>2</w:t>
          </w:r>
          <w:r>
            <w:rPr>
              <w:noProof/>
            </w:rPr>
            <w:fldChar w:fldCharType="end"/>
          </w:r>
        </w:p>
        <w:p w14:paraId="2233230A" w14:textId="77777777" w:rsidR="0072460A" w:rsidRDefault="0072460A">
          <w:pPr>
            <w:pStyle w:val="TOC2"/>
            <w:tabs>
              <w:tab w:val="right" w:leader="dot" w:pos="8630"/>
            </w:tabs>
            <w:rPr>
              <w:i w:val="0"/>
              <w:iCs w:val="0"/>
              <w:noProof/>
              <w:sz w:val="24"/>
              <w:szCs w:val="24"/>
              <w:lang w:eastAsia="ja-JP"/>
            </w:rPr>
          </w:pPr>
          <w:r>
            <w:rPr>
              <w:noProof/>
            </w:rPr>
            <w:t>Person-to-Person Customer Service</w:t>
          </w:r>
          <w:r>
            <w:rPr>
              <w:noProof/>
            </w:rPr>
            <w:tab/>
          </w:r>
          <w:r>
            <w:rPr>
              <w:noProof/>
            </w:rPr>
            <w:fldChar w:fldCharType="begin"/>
          </w:r>
          <w:r>
            <w:rPr>
              <w:noProof/>
            </w:rPr>
            <w:instrText xml:space="preserve"> PAGEREF _Toc388012795 \h </w:instrText>
          </w:r>
          <w:r>
            <w:rPr>
              <w:noProof/>
            </w:rPr>
          </w:r>
          <w:r>
            <w:rPr>
              <w:noProof/>
            </w:rPr>
            <w:fldChar w:fldCharType="separate"/>
          </w:r>
          <w:r>
            <w:rPr>
              <w:noProof/>
            </w:rPr>
            <w:t>2</w:t>
          </w:r>
          <w:r>
            <w:rPr>
              <w:noProof/>
            </w:rPr>
            <w:fldChar w:fldCharType="end"/>
          </w:r>
        </w:p>
        <w:p w14:paraId="1ED3F5A6" w14:textId="77777777" w:rsidR="0072460A" w:rsidRDefault="0072460A">
          <w:pPr>
            <w:pStyle w:val="TOC2"/>
            <w:tabs>
              <w:tab w:val="right" w:leader="dot" w:pos="8630"/>
            </w:tabs>
            <w:rPr>
              <w:i w:val="0"/>
              <w:iCs w:val="0"/>
              <w:noProof/>
              <w:sz w:val="24"/>
              <w:szCs w:val="24"/>
              <w:lang w:eastAsia="ja-JP"/>
            </w:rPr>
          </w:pPr>
          <w:r>
            <w:rPr>
              <w:noProof/>
            </w:rPr>
            <w:t>Person-to-Nonperson Customer Service</w:t>
          </w:r>
          <w:r>
            <w:rPr>
              <w:noProof/>
            </w:rPr>
            <w:tab/>
          </w:r>
          <w:r>
            <w:rPr>
              <w:noProof/>
            </w:rPr>
            <w:fldChar w:fldCharType="begin"/>
          </w:r>
          <w:r>
            <w:rPr>
              <w:noProof/>
            </w:rPr>
            <w:instrText xml:space="preserve"> PAGEREF _Toc388012796 \h </w:instrText>
          </w:r>
          <w:r>
            <w:rPr>
              <w:noProof/>
            </w:rPr>
          </w:r>
          <w:r>
            <w:rPr>
              <w:noProof/>
            </w:rPr>
            <w:fldChar w:fldCharType="separate"/>
          </w:r>
          <w:r>
            <w:rPr>
              <w:noProof/>
            </w:rPr>
            <w:t>4</w:t>
          </w:r>
          <w:r>
            <w:rPr>
              <w:noProof/>
            </w:rPr>
            <w:fldChar w:fldCharType="end"/>
          </w:r>
        </w:p>
        <w:p w14:paraId="4483B1ED" w14:textId="77777777" w:rsidR="0072460A" w:rsidRDefault="0072460A">
          <w:pPr>
            <w:pStyle w:val="TOC2"/>
            <w:tabs>
              <w:tab w:val="right" w:leader="dot" w:pos="8630"/>
            </w:tabs>
            <w:rPr>
              <w:i w:val="0"/>
              <w:iCs w:val="0"/>
              <w:noProof/>
              <w:sz w:val="24"/>
              <w:szCs w:val="24"/>
              <w:lang w:eastAsia="ja-JP"/>
            </w:rPr>
          </w:pPr>
          <w:r>
            <w:rPr>
              <w:noProof/>
            </w:rPr>
            <w:t>Importance of Customer Service</w:t>
          </w:r>
          <w:r>
            <w:rPr>
              <w:noProof/>
            </w:rPr>
            <w:tab/>
          </w:r>
          <w:r>
            <w:rPr>
              <w:noProof/>
            </w:rPr>
            <w:fldChar w:fldCharType="begin"/>
          </w:r>
          <w:r>
            <w:rPr>
              <w:noProof/>
            </w:rPr>
            <w:instrText xml:space="preserve"> PAGEREF _Toc388012797 \h </w:instrText>
          </w:r>
          <w:r>
            <w:rPr>
              <w:noProof/>
            </w:rPr>
          </w:r>
          <w:r>
            <w:rPr>
              <w:noProof/>
            </w:rPr>
            <w:fldChar w:fldCharType="separate"/>
          </w:r>
          <w:r>
            <w:rPr>
              <w:noProof/>
            </w:rPr>
            <w:t>6</w:t>
          </w:r>
          <w:r>
            <w:rPr>
              <w:noProof/>
            </w:rPr>
            <w:fldChar w:fldCharType="end"/>
          </w:r>
        </w:p>
        <w:p w14:paraId="0B4DBC06" w14:textId="77777777" w:rsidR="0072460A" w:rsidRDefault="0072460A">
          <w:pPr>
            <w:pStyle w:val="TOC1"/>
            <w:tabs>
              <w:tab w:val="right" w:leader="dot" w:pos="8630"/>
            </w:tabs>
            <w:rPr>
              <w:b w:val="0"/>
              <w:bCs w:val="0"/>
              <w:noProof/>
              <w:sz w:val="24"/>
              <w:szCs w:val="24"/>
              <w:lang w:eastAsia="ja-JP"/>
            </w:rPr>
          </w:pPr>
          <w:r>
            <w:rPr>
              <w:noProof/>
            </w:rPr>
            <w:t>METHODS</w:t>
          </w:r>
          <w:r>
            <w:rPr>
              <w:noProof/>
            </w:rPr>
            <w:tab/>
          </w:r>
          <w:r>
            <w:rPr>
              <w:noProof/>
            </w:rPr>
            <w:fldChar w:fldCharType="begin"/>
          </w:r>
          <w:r>
            <w:rPr>
              <w:noProof/>
            </w:rPr>
            <w:instrText xml:space="preserve"> PAGEREF _Toc388012798 \h </w:instrText>
          </w:r>
          <w:r>
            <w:rPr>
              <w:noProof/>
            </w:rPr>
          </w:r>
          <w:r>
            <w:rPr>
              <w:noProof/>
            </w:rPr>
            <w:fldChar w:fldCharType="separate"/>
          </w:r>
          <w:r>
            <w:rPr>
              <w:noProof/>
            </w:rPr>
            <w:t>7</w:t>
          </w:r>
          <w:r>
            <w:rPr>
              <w:noProof/>
            </w:rPr>
            <w:fldChar w:fldCharType="end"/>
          </w:r>
        </w:p>
        <w:p w14:paraId="4032ED60" w14:textId="77777777" w:rsidR="0072460A" w:rsidRDefault="0072460A">
          <w:pPr>
            <w:pStyle w:val="TOC1"/>
            <w:tabs>
              <w:tab w:val="right" w:leader="dot" w:pos="8630"/>
            </w:tabs>
            <w:rPr>
              <w:b w:val="0"/>
              <w:bCs w:val="0"/>
              <w:noProof/>
              <w:sz w:val="24"/>
              <w:szCs w:val="24"/>
              <w:lang w:eastAsia="ja-JP"/>
            </w:rPr>
          </w:pPr>
          <w:r>
            <w:rPr>
              <w:noProof/>
            </w:rPr>
            <w:t>RESULTS</w:t>
          </w:r>
          <w:r>
            <w:rPr>
              <w:noProof/>
            </w:rPr>
            <w:tab/>
          </w:r>
          <w:r>
            <w:rPr>
              <w:noProof/>
            </w:rPr>
            <w:fldChar w:fldCharType="begin"/>
          </w:r>
          <w:r>
            <w:rPr>
              <w:noProof/>
            </w:rPr>
            <w:instrText xml:space="preserve"> PAGEREF _Toc388012799 \h </w:instrText>
          </w:r>
          <w:r>
            <w:rPr>
              <w:noProof/>
            </w:rPr>
          </w:r>
          <w:r>
            <w:rPr>
              <w:noProof/>
            </w:rPr>
            <w:fldChar w:fldCharType="separate"/>
          </w:r>
          <w:r>
            <w:rPr>
              <w:noProof/>
            </w:rPr>
            <w:t>8</w:t>
          </w:r>
          <w:r>
            <w:rPr>
              <w:noProof/>
            </w:rPr>
            <w:fldChar w:fldCharType="end"/>
          </w:r>
        </w:p>
        <w:p w14:paraId="7CC94261" w14:textId="77777777" w:rsidR="0072460A" w:rsidRDefault="0072460A">
          <w:pPr>
            <w:pStyle w:val="TOC1"/>
            <w:tabs>
              <w:tab w:val="right" w:leader="dot" w:pos="8630"/>
            </w:tabs>
            <w:rPr>
              <w:b w:val="0"/>
              <w:bCs w:val="0"/>
              <w:noProof/>
              <w:sz w:val="24"/>
              <w:szCs w:val="24"/>
              <w:lang w:eastAsia="ja-JP"/>
            </w:rPr>
          </w:pPr>
          <w:r>
            <w:rPr>
              <w:noProof/>
            </w:rPr>
            <w:t>DISCUSSION</w:t>
          </w:r>
          <w:r>
            <w:rPr>
              <w:noProof/>
            </w:rPr>
            <w:tab/>
          </w:r>
          <w:r>
            <w:rPr>
              <w:noProof/>
            </w:rPr>
            <w:fldChar w:fldCharType="begin"/>
          </w:r>
          <w:r>
            <w:rPr>
              <w:noProof/>
            </w:rPr>
            <w:instrText xml:space="preserve"> PAGEREF _Toc388012800 \h </w:instrText>
          </w:r>
          <w:r>
            <w:rPr>
              <w:noProof/>
            </w:rPr>
          </w:r>
          <w:r>
            <w:rPr>
              <w:noProof/>
            </w:rPr>
            <w:fldChar w:fldCharType="separate"/>
          </w:r>
          <w:r>
            <w:rPr>
              <w:noProof/>
            </w:rPr>
            <w:t>17</w:t>
          </w:r>
          <w:r>
            <w:rPr>
              <w:noProof/>
            </w:rPr>
            <w:fldChar w:fldCharType="end"/>
          </w:r>
        </w:p>
        <w:p w14:paraId="50048085" w14:textId="77777777" w:rsidR="0072460A" w:rsidRDefault="0072460A">
          <w:pPr>
            <w:pStyle w:val="TOC1"/>
            <w:tabs>
              <w:tab w:val="right" w:leader="dot" w:pos="8630"/>
            </w:tabs>
            <w:rPr>
              <w:b w:val="0"/>
              <w:bCs w:val="0"/>
              <w:noProof/>
              <w:sz w:val="24"/>
              <w:szCs w:val="24"/>
              <w:lang w:eastAsia="ja-JP"/>
            </w:rPr>
          </w:pPr>
          <w:r w:rsidRPr="00CC6D24">
            <w:rPr>
              <w:noProof/>
            </w:rPr>
            <w:t>MANAGERIAL IMPLICATIONS</w:t>
          </w:r>
          <w:r>
            <w:rPr>
              <w:noProof/>
            </w:rPr>
            <w:tab/>
          </w:r>
          <w:r>
            <w:rPr>
              <w:noProof/>
            </w:rPr>
            <w:fldChar w:fldCharType="begin"/>
          </w:r>
          <w:r>
            <w:rPr>
              <w:noProof/>
            </w:rPr>
            <w:instrText xml:space="preserve"> PAGEREF _Toc388012801 \h </w:instrText>
          </w:r>
          <w:r>
            <w:rPr>
              <w:noProof/>
            </w:rPr>
          </w:r>
          <w:r>
            <w:rPr>
              <w:noProof/>
            </w:rPr>
            <w:fldChar w:fldCharType="separate"/>
          </w:r>
          <w:r>
            <w:rPr>
              <w:noProof/>
            </w:rPr>
            <w:t>21</w:t>
          </w:r>
          <w:r>
            <w:rPr>
              <w:noProof/>
            </w:rPr>
            <w:fldChar w:fldCharType="end"/>
          </w:r>
        </w:p>
        <w:p w14:paraId="57C33CC4" w14:textId="77777777" w:rsidR="0072460A" w:rsidRDefault="0072460A">
          <w:pPr>
            <w:pStyle w:val="TOC2"/>
            <w:tabs>
              <w:tab w:val="right" w:leader="dot" w:pos="8630"/>
            </w:tabs>
            <w:rPr>
              <w:i w:val="0"/>
              <w:iCs w:val="0"/>
              <w:noProof/>
              <w:sz w:val="24"/>
              <w:szCs w:val="24"/>
              <w:lang w:eastAsia="ja-JP"/>
            </w:rPr>
          </w:pPr>
          <w:r w:rsidRPr="00CC6D24">
            <w:rPr>
              <w:noProof/>
            </w:rPr>
            <w:t>Manage Expectations</w:t>
          </w:r>
          <w:r>
            <w:rPr>
              <w:noProof/>
            </w:rPr>
            <w:tab/>
          </w:r>
          <w:r>
            <w:rPr>
              <w:noProof/>
            </w:rPr>
            <w:fldChar w:fldCharType="begin"/>
          </w:r>
          <w:r>
            <w:rPr>
              <w:noProof/>
            </w:rPr>
            <w:instrText xml:space="preserve"> PAGEREF _Toc388012802 \h </w:instrText>
          </w:r>
          <w:r>
            <w:rPr>
              <w:noProof/>
            </w:rPr>
          </w:r>
          <w:r>
            <w:rPr>
              <w:noProof/>
            </w:rPr>
            <w:fldChar w:fldCharType="separate"/>
          </w:r>
          <w:r>
            <w:rPr>
              <w:noProof/>
            </w:rPr>
            <w:t>21</w:t>
          </w:r>
          <w:r>
            <w:rPr>
              <w:noProof/>
            </w:rPr>
            <w:fldChar w:fldCharType="end"/>
          </w:r>
        </w:p>
        <w:p w14:paraId="77FF0BDC" w14:textId="77777777" w:rsidR="0072460A" w:rsidRDefault="0072460A">
          <w:pPr>
            <w:pStyle w:val="TOC2"/>
            <w:tabs>
              <w:tab w:val="right" w:leader="dot" w:pos="8630"/>
            </w:tabs>
            <w:rPr>
              <w:i w:val="0"/>
              <w:iCs w:val="0"/>
              <w:noProof/>
              <w:sz w:val="24"/>
              <w:szCs w:val="24"/>
              <w:lang w:eastAsia="ja-JP"/>
            </w:rPr>
          </w:pPr>
          <w:r w:rsidRPr="00CC6D24">
            <w:rPr>
              <w:noProof/>
            </w:rPr>
            <w:t>Proper Training</w:t>
          </w:r>
          <w:r>
            <w:rPr>
              <w:noProof/>
            </w:rPr>
            <w:tab/>
          </w:r>
          <w:r>
            <w:rPr>
              <w:noProof/>
            </w:rPr>
            <w:fldChar w:fldCharType="begin"/>
          </w:r>
          <w:r>
            <w:rPr>
              <w:noProof/>
            </w:rPr>
            <w:instrText xml:space="preserve"> PAGEREF _Toc388012803 \h </w:instrText>
          </w:r>
          <w:r>
            <w:rPr>
              <w:noProof/>
            </w:rPr>
          </w:r>
          <w:r>
            <w:rPr>
              <w:noProof/>
            </w:rPr>
            <w:fldChar w:fldCharType="separate"/>
          </w:r>
          <w:r>
            <w:rPr>
              <w:noProof/>
            </w:rPr>
            <w:t>22</w:t>
          </w:r>
          <w:r>
            <w:rPr>
              <w:noProof/>
            </w:rPr>
            <w:fldChar w:fldCharType="end"/>
          </w:r>
        </w:p>
        <w:p w14:paraId="0E76DCE7" w14:textId="77777777" w:rsidR="0072460A" w:rsidRDefault="0072460A">
          <w:pPr>
            <w:pStyle w:val="TOC1"/>
            <w:tabs>
              <w:tab w:val="right" w:leader="dot" w:pos="8630"/>
            </w:tabs>
            <w:rPr>
              <w:b w:val="0"/>
              <w:bCs w:val="0"/>
              <w:noProof/>
              <w:sz w:val="24"/>
              <w:szCs w:val="24"/>
              <w:lang w:eastAsia="ja-JP"/>
            </w:rPr>
          </w:pPr>
          <w:r w:rsidRPr="00CC6D24">
            <w:rPr>
              <w:noProof/>
            </w:rPr>
            <w:t>CONCLUSION</w:t>
          </w:r>
          <w:r>
            <w:rPr>
              <w:noProof/>
            </w:rPr>
            <w:tab/>
          </w:r>
          <w:r>
            <w:rPr>
              <w:noProof/>
            </w:rPr>
            <w:fldChar w:fldCharType="begin"/>
          </w:r>
          <w:r>
            <w:rPr>
              <w:noProof/>
            </w:rPr>
            <w:instrText xml:space="preserve"> PAGEREF _Toc388012804 \h </w:instrText>
          </w:r>
          <w:r>
            <w:rPr>
              <w:noProof/>
            </w:rPr>
          </w:r>
          <w:r>
            <w:rPr>
              <w:noProof/>
            </w:rPr>
            <w:fldChar w:fldCharType="separate"/>
          </w:r>
          <w:r>
            <w:rPr>
              <w:noProof/>
            </w:rPr>
            <w:t>23</w:t>
          </w:r>
          <w:r>
            <w:rPr>
              <w:noProof/>
            </w:rPr>
            <w:fldChar w:fldCharType="end"/>
          </w:r>
        </w:p>
        <w:p w14:paraId="1D641111" w14:textId="60C2D16C" w:rsidR="008627E6" w:rsidRDefault="008627E6">
          <w:r w:rsidRPr="00185F33">
            <w:rPr>
              <w:b/>
              <w:bCs/>
              <w:noProof/>
            </w:rPr>
            <w:fldChar w:fldCharType="end"/>
          </w:r>
        </w:p>
      </w:sdtContent>
    </w:sdt>
    <w:p w14:paraId="12AF0B5C" w14:textId="0C9374EA" w:rsidR="003B5B9E" w:rsidRDefault="003B5B9E">
      <w:pPr>
        <w:rPr>
          <w:rFonts w:ascii="Times New Roman" w:eastAsiaTheme="majorEastAsia" w:hAnsi="Times New Roman" w:cstheme="majorBidi"/>
          <w:b/>
          <w:color w:val="000000" w:themeColor="text1"/>
          <w:sz w:val="28"/>
          <w:szCs w:val="32"/>
        </w:rPr>
      </w:pPr>
      <w:r>
        <w:br w:type="page"/>
      </w:r>
    </w:p>
    <w:p w14:paraId="0FF20FFB" w14:textId="61E2929B" w:rsidR="00702663" w:rsidRDefault="00F93778" w:rsidP="002D23A8">
      <w:pPr>
        <w:pStyle w:val="Heading1"/>
        <w:spacing w:line="480" w:lineRule="auto"/>
      </w:pPr>
      <w:bookmarkStart w:id="2" w:name="_Toc388012792"/>
      <w:r>
        <w:lastRenderedPageBreak/>
        <w:t>ACKNOWLEDGMENTS</w:t>
      </w:r>
      <w:bookmarkEnd w:id="2"/>
    </w:p>
    <w:p w14:paraId="3EE51EF4" w14:textId="6C10D5D1" w:rsidR="00702663" w:rsidRPr="002D23A8" w:rsidRDefault="00702663" w:rsidP="002D23A8">
      <w:pPr>
        <w:spacing w:line="480" w:lineRule="auto"/>
        <w:rPr>
          <w:rFonts w:cs="Times New Roman"/>
        </w:rPr>
      </w:pPr>
      <w:r>
        <w:rPr>
          <w:rFonts w:ascii="Times New Roman" w:hAnsi="Times New Roman" w:cs="Times New Roman"/>
        </w:rPr>
        <w:t xml:space="preserve">I would like to first thank Dr. Ripp Daniell for extensively helping me get this research paper together. Whether it was helping develop the survey, continuously looking over the paper, or providing moral support, your efforts and help were crucial for helping me get this paper together. I would also like to thank anyone and everyone who responded to the survey. </w:t>
      </w:r>
      <w:r w:rsidR="00970B15">
        <w:rPr>
          <w:rFonts w:ascii="Times New Roman" w:hAnsi="Times New Roman" w:cs="Times New Roman"/>
        </w:rPr>
        <w:t xml:space="preserve">This research would not have been possible without the contributions of these respondents. Finally, thank you to anyone else who may have helped with completing this: family, friends, or other faculty members. The help of everyone is greatly appreciated. </w:t>
      </w:r>
    </w:p>
    <w:p w14:paraId="4B76A9E6" w14:textId="77777777" w:rsidR="00702663" w:rsidRDefault="00702663" w:rsidP="00EF1A64">
      <w:pPr>
        <w:pStyle w:val="Heading1"/>
      </w:pPr>
    </w:p>
    <w:p w14:paraId="31DB5F99" w14:textId="77777777" w:rsidR="00185F33" w:rsidRDefault="00702663">
      <w:pPr>
        <w:sectPr w:rsidR="00185F33" w:rsidSect="00185F33">
          <w:footerReference w:type="even" r:id="rId8"/>
          <w:footerReference w:type="default" r:id="rId9"/>
          <w:pgSz w:w="12240" w:h="15840"/>
          <w:pgMar w:top="918" w:right="1440" w:bottom="1440" w:left="2160" w:header="720" w:footer="720" w:gutter="0"/>
          <w:pgNumType w:fmt="lowerRoman"/>
          <w:cols w:space="720"/>
          <w:titlePg/>
          <w:docGrid w:linePitch="360"/>
        </w:sectPr>
      </w:pPr>
      <w:r>
        <w:br w:type="page"/>
      </w:r>
    </w:p>
    <w:p w14:paraId="03ABA608" w14:textId="2FF2724A" w:rsidR="00972D12" w:rsidRDefault="00EF1A64" w:rsidP="00EF1A64">
      <w:pPr>
        <w:pStyle w:val="Heading1"/>
      </w:pPr>
      <w:bookmarkStart w:id="3" w:name="_Toc388012793"/>
      <w:r>
        <w:lastRenderedPageBreak/>
        <w:t>INTRODUCTION</w:t>
      </w:r>
      <w:bookmarkEnd w:id="3"/>
    </w:p>
    <w:p w14:paraId="6A888462" w14:textId="785CA416" w:rsidR="00EF1A64" w:rsidRPr="00EF1A64" w:rsidRDefault="00EF1A64" w:rsidP="00EF1A64">
      <w:r>
        <w:tab/>
      </w:r>
    </w:p>
    <w:p w14:paraId="0203EDB7" w14:textId="2FD2B065" w:rsidR="00837B96" w:rsidRPr="00837B96" w:rsidRDefault="00EF1A64" w:rsidP="00837B96">
      <w:r>
        <w:tab/>
      </w:r>
    </w:p>
    <w:p w14:paraId="49B8E082" w14:textId="0C20FD43"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When asked about customer service, one might immediately think of a time they had a good customer service </w:t>
      </w:r>
      <w:r w:rsidR="00837B96">
        <w:rPr>
          <w:rFonts w:ascii="Times New Roman" w:hAnsi="Times New Roman" w:cs="Times New Roman"/>
        </w:rPr>
        <w:t>experience</w:t>
      </w:r>
      <w:r>
        <w:rPr>
          <w:rFonts w:ascii="Times New Roman" w:hAnsi="Times New Roman" w:cs="Times New Roman"/>
        </w:rPr>
        <w:t xml:space="preserve">. Perhaps they were walking through their favorite retail store and their hands were full of merchandise. A sales associate noticed, and brought over a shopping cart for the customer to put his or her items in it, </w:t>
      </w:r>
      <w:r w:rsidR="006F23C0">
        <w:rPr>
          <w:rFonts w:ascii="Times New Roman" w:hAnsi="Times New Roman" w:cs="Times New Roman"/>
        </w:rPr>
        <w:t xml:space="preserve">allowing them to </w:t>
      </w:r>
      <w:r>
        <w:rPr>
          <w:rFonts w:ascii="Times New Roman" w:hAnsi="Times New Roman" w:cs="Times New Roman"/>
        </w:rPr>
        <w:t xml:space="preserve">continue </w:t>
      </w:r>
      <w:r w:rsidR="006F23C0">
        <w:rPr>
          <w:rFonts w:ascii="Times New Roman" w:hAnsi="Times New Roman" w:cs="Times New Roman"/>
        </w:rPr>
        <w:t>shopping</w:t>
      </w:r>
      <w:r>
        <w:rPr>
          <w:rFonts w:ascii="Times New Roman" w:hAnsi="Times New Roman" w:cs="Times New Roman"/>
        </w:rPr>
        <w:t>. Conversely, one may also think of a negative experience. Perhaps they purchased an item, tried it once, and that item broke. Upon returning the item, the store refused to provide a refund due to store policy.</w:t>
      </w:r>
    </w:p>
    <w:p w14:paraId="51994B98" w14:textId="35EA2C60" w:rsidR="008627E6" w:rsidRDefault="00C223DB" w:rsidP="008627E6">
      <w:pPr>
        <w:spacing w:line="480" w:lineRule="auto"/>
        <w:rPr>
          <w:rFonts w:ascii="Times New Roman" w:hAnsi="Times New Roman" w:cs="Times New Roman"/>
        </w:rPr>
      </w:pPr>
      <w:r>
        <w:rPr>
          <w:rFonts w:ascii="Times New Roman" w:hAnsi="Times New Roman" w:cs="Times New Roman"/>
        </w:rPr>
        <w:tab/>
        <w:t>When asked about customer service, people will immediately think back to certain moments where a store either provided a positive or negative experience.</w:t>
      </w:r>
      <w:r w:rsidR="005D00AF">
        <w:rPr>
          <w:rFonts w:ascii="Times New Roman" w:hAnsi="Times New Roman" w:cs="Times New Roman"/>
        </w:rPr>
        <w:t xml:space="preserve"> </w:t>
      </w:r>
      <w:r w:rsidR="00922BB5">
        <w:rPr>
          <w:rFonts w:ascii="Times New Roman" w:hAnsi="Times New Roman" w:cs="Times New Roman"/>
        </w:rPr>
        <w:t xml:space="preserve">Although these are aspects of customer service, there is much more to customer service than just certain moments. </w:t>
      </w:r>
      <w:r w:rsidR="005D00AF">
        <w:rPr>
          <w:rFonts w:ascii="Times New Roman" w:hAnsi="Times New Roman" w:cs="Times New Roman"/>
        </w:rPr>
        <w:t>They may also think of the phrase, “The customer is always right.”</w:t>
      </w:r>
      <w:r w:rsidR="00922BB5">
        <w:rPr>
          <w:rFonts w:ascii="Times New Roman" w:hAnsi="Times New Roman" w:cs="Times New Roman"/>
        </w:rPr>
        <w:t xml:space="preserve"> However, are customers always right? This is an important question to have answered to be able to provide good customer service to customers. In order to better understand how to help customers, it is important to first understand more about what customer service actually is. Customer service can be split into two categories: person-to-person and person-to-nonperson customer service. </w:t>
      </w:r>
      <w:r w:rsidR="005D00AF">
        <w:rPr>
          <w:rFonts w:ascii="Times New Roman" w:hAnsi="Times New Roman" w:cs="Times New Roman"/>
        </w:rPr>
        <w:t xml:space="preserve"> </w:t>
      </w:r>
    </w:p>
    <w:p w14:paraId="73B537D0" w14:textId="77777777" w:rsidR="008627E6" w:rsidRDefault="008627E6">
      <w:pPr>
        <w:rPr>
          <w:rFonts w:ascii="Times New Roman" w:hAnsi="Times New Roman" w:cs="Times New Roman"/>
        </w:rPr>
      </w:pPr>
      <w:r>
        <w:rPr>
          <w:rFonts w:ascii="Times New Roman" w:hAnsi="Times New Roman" w:cs="Times New Roman"/>
        </w:rPr>
        <w:br w:type="page"/>
      </w:r>
    </w:p>
    <w:p w14:paraId="6B339BBA" w14:textId="77777777" w:rsidR="008627E6" w:rsidRDefault="008627E6" w:rsidP="008627E6">
      <w:pPr>
        <w:spacing w:line="480" w:lineRule="auto"/>
      </w:pPr>
    </w:p>
    <w:p w14:paraId="406A5091" w14:textId="1BF61BD5" w:rsidR="00C223DB" w:rsidRPr="00EF1A64" w:rsidRDefault="00740E2D" w:rsidP="00EF1A64">
      <w:pPr>
        <w:pStyle w:val="Heading1"/>
      </w:pPr>
      <w:bookmarkStart w:id="4" w:name="_Toc388012794"/>
      <w:r w:rsidRPr="00EF1A64">
        <w:t>LITERATURE REVIEW</w:t>
      </w:r>
      <w:bookmarkEnd w:id="4"/>
    </w:p>
    <w:p w14:paraId="12E0FA38" w14:textId="77777777" w:rsidR="00EF1A64" w:rsidRPr="00EF1A64" w:rsidRDefault="00EF1A64" w:rsidP="00EF1A64"/>
    <w:p w14:paraId="49A19933" w14:textId="77777777" w:rsidR="00C223DB" w:rsidRDefault="00C223DB" w:rsidP="00A561CD">
      <w:pPr>
        <w:pStyle w:val="Heading2"/>
      </w:pPr>
      <w:bookmarkStart w:id="5" w:name="_Toc388012795"/>
      <w:r w:rsidRPr="00C83EEB">
        <w:t>Person-to-Person Customer Service</w:t>
      </w:r>
      <w:bookmarkEnd w:id="5"/>
    </w:p>
    <w:p w14:paraId="2FCC76B2" w14:textId="77777777" w:rsidR="00EF1A64" w:rsidRPr="00EF1A64" w:rsidRDefault="00EF1A64" w:rsidP="00EF1A64"/>
    <w:p w14:paraId="577F2127" w14:textId="179C54B1"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The times when a representative of a store interacts with a customer seeking some manner of service is known as person-to-person customer </w:t>
      </w:r>
      <w:r w:rsidR="00ED4121">
        <w:rPr>
          <w:rFonts w:ascii="Times New Roman" w:hAnsi="Times New Roman" w:cs="Times New Roman"/>
        </w:rPr>
        <w:t>service and</w:t>
      </w:r>
      <w:r>
        <w:rPr>
          <w:rFonts w:ascii="Times New Roman" w:hAnsi="Times New Roman" w:cs="Times New Roman"/>
        </w:rPr>
        <w:t xml:space="preserve"> is what most people will immediately think about when considering customer service. However, person-to-person customer service is multi-faceted in nature. There are three different aspects of person-to-person customer service: “moments of truth”, recognizing clues, and humdrum interactions. </w:t>
      </w:r>
    </w:p>
    <w:p w14:paraId="4327B706" w14:textId="5DC2DD9D" w:rsidR="00C223DB" w:rsidRDefault="00C223DB" w:rsidP="00C223DB">
      <w:pPr>
        <w:spacing w:line="480" w:lineRule="auto"/>
        <w:ind w:firstLine="720"/>
        <w:rPr>
          <w:rFonts w:ascii="Times New Roman" w:hAnsi="Times New Roman" w:cs="Times New Roman"/>
        </w:rPr>
      </w:pPr>
      <w:r>
        <w:rPr>
          <w:rFonts w:ascii="Times New Roman" w:hAnsi="Times New Roman" w:cs="Times New Roman"/>
        </w:rPr>
        <w:t>To begin, there is the concept of “moments of truth” which are “those few interactions (for instance a lost credit card, a canceled flight, a damaged piece of clothing, or investment advice) where customers invest a high amount of emotional energy in the outcome” (</w:t>
      </w:r>
      <w:proofErr w:type="spellStart"/>
      <w:r>
        <w:rPr>
          <w:rFonts w:ascii="Times New Roman" w:hAnsi="Times New Roman" w:cs="Times New Roman"/>
        </w:rPr>
        <w:t>Beaujean</w:t>
      </w:r>
      <w:proofErr w:type="spellEnd"/>
      <w:r>
        <w:rPr>
          <w:rFonts w:ascii="Times New Roman" w:hAnsi="Times New Roman" w:cs="Times New Roman"/>
        </w:rPr>
        <w:t xml:space="preserve">, Davidson, and Madge, </w:t>
      </w:r>
      <w:r w:rsidR="00BC1267">
        <w:rPr>
          <w:rFonts w:ascii="Times New Roman" w:hAnsi="Times New Roman" w:cs="Times New Roman"/>
        </w:rPr>
        <w:t>2006</w:t>
      </w:r>
      <w:r>
        <w:rPr>
          <w:rFonts w:ascii="Times New Roman" w:hAnsi="Times New Roman" w:cs="Times New Roman"/>
        </w:rPr>
        <w:t>). These “moments of truth” can happen when a customer has a problem, but can provide an opportunity for a store to, “create an emotional bond with a customer” (</w:t>
      </w:r>
      <w:proofErr w:type="spellStart"/>
      <w:r>
        <w:rPr>
          <w:rFonts w:ascii="Times New Roman" w:hAnsi="Times New Roman" w:cs="Times New Roman"/>
        </w:rPr>
        <w:t>Beaujean</w:t>
      </w:r>
      <w:proofErr w:type="spellEnd"/>
      <w:r>
        <w:rPr>
          <w:rFonts w:ascii="Times New Roman" w:hAnsi="Times New Roman" w:cs="Times New Roman"/>
        </w:rPr>
        <w:t xml:space="preserve">, Davidson, and Madge, </w:t>
      </w:r>
      <w:r w:rsidR="00BC1267">
        <w:rPr>
          <w:rFonts w:ascii="Times New Roman" w:hAnsi="Times New Roman" w:cs="Times New Roman"/>
        </w:rPr>
        <w:t>2006</w:t>
      </w:r>
      <w:r>
        <w:rPr>
          <w:rFonts w:ascii="Times New Roman" w:hAnsi="Times New Roman" w:cs="Times New Roman"/>
        </w:rPr>
        <w:t xml:space="preserve">). </w:t>
      </w:r>
    </w:p>
    <w:p w14:paraId="65A5438F" w14:textId="3BC151A8"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Part of customer service is much more subtle. Consider the example where the customer was provided a shopping cart when their hands were full. This was not necessarily an emotionally charged moment, but still led to an opportunity for an associate to provide customer service. This is </w:t>
      </w:r>
      <w:r w:rsidR="00ED4121">
        <w:rPr>
          <w:rFonts w:ascii="Times New Roman" w:hAnsi="Times New Roman" w:cs="Times New Roman"/>
        </w:rPr>
        <w:t>called</w:t>
      </w:r>
      <w:r>
        <w:rPr>
          <w:rFonts w:ascii="Times New Roman" w:hAnsi="Times New Roman" w:cs="Times New Roman"/>
        </w:rPr>
        <w:t xml:space="preserve"> recognizing clues. “Anything that can be perceived or sensed -- or recognized by its absence -- is an experience clue.” (Berry, Carbone, and Haeckel, 2002). Although the customer did not expect or ask an associate to help him or her, the store associate noticed the customer’s struggle, recognized the absence of a shopping cart, and provided the customer with one in order to help the customer. </w:t>
      </w:r>
    </w:p>
    <w:p w14:paraId="101DB1C0" w14:textId="7EED5171" w:rsidR="00C223DB" w:rsidRDefault="00C223DB" w:rsidP="00C223DB">
      <w:pPr>
        <w:spacing w:line="480" w:lineRule="auto"/>
        <w:rPr>
          <w:rFonts w:ascii="Times New Roman" w:hAnsi="Times New Roman" w:cs="Times New Roman"/>
        </w:rPr>
      </w:pPr>
      <w:r>
        <w:rPr>
          <w:rFonts w:ascii="Times New Roman" w:hAnsi="Times New Roman" w:cs="Times New Roman"/>
        </w:rPr>
        <w:lastRenderedPageBreak/>
        <w:tab/>
        <w:t xml:space="preserve">The final aspect of person-to-person customer service is not emotionally charged, nor is it necessarily picking up on customer clues, but the everyday interaction the customer has with store associates. These are what </w:t>
      </w:r>
      <w:proofErr w:type="spellStart"/>
      <w:r>
        <w:rPr>
          <w:rFonts w:ascii="Times New Roman" w:hAnsi="Times New Roman" w:cs="Times New Roman"/>
        </w:rPr>
        <w:t>Beajean</w:t>
      </w:r>
      <w:proofErr w:type="spellEnd"/>
      <w:r>
        <w:rPr>
          <w:rFonts w:ascii="Times New Roman" w:hAnsi="Times New Roman" w:cs="Times New Roman"/>
        </w:rPr>
        <w:t>, Davidson, and Madge</w:t>
      </w:r>
      <w:r w:rsidR="00BC1267">
        <w:rPr>
          <w:rFonts w:ascii="Times New Roman" w:hAnsi="Times New Roman" w:cs="Times New Roman"/>
        </w:rPr>
        <w:t xml:space="preserve"> (2006)</w:t>
      </w:r>
      <w:r>
        <w:rPr>
          <w:rFonts w:ascii="Times New Roman" w:hAnsi="Times New Roman" w:cs="Times New Roman"/>
        </w:rPr>
        <w:t xml:space="preserve"> call “humdrum” transactions. These transactions are not particularly high stake in any manner, but still provide an opportunity for store associates. In the case study “Starbucks: Delivering Customer Service” </w:t>
      </w:r>
      <w:proofErr w:type="spellStart"/>
      <w:r>
        <w:rPr>
          <w:rFonts w:ascii="Times New Roman" w:hAnsi="Times New Roman" w:cs="Times New Roman"/>
        </w:rPr>
        <w:t>Youngme</w:t>
      </w:r>
      <w:proofErr w:type="spellEnd"/>
      <w:r>
        <w:rPr>
          <w:rFonts w:ascii="Times New Roman" w:hAnsi="Times New Roman" w:cs="Times New Roman"/>
        </w:rPr>
        <w:t xml:space="preserve"> Moon and John Quelch</w:t>
      </w:r>
      <w:r w:rsidR="00BC1267">
        <w:rPr>
          <w:rFonts w:ascii="Times New Roman" w:hAnsi="Times New Roman" w:cs="Times New Roman"/>
        </w:rPr>
        <w:t xml:space="preserve"> (2006)</w:t>
      </w:r>
      <w:r>
        <w:rPr>
          <w:rFonts w:ascii="Times New Roman" w:hAnsi="Times New Roman" w:cs="Times New Roman"/>
        </w:rPr>
        <w:t xml:space="preserve"> talk about how Starbucks spends time training associates on “soft skills,” which are more interpersonal skills. “In our training manual, we explicitly teach partners to connect with customers – to enthusiastically welcome them to the store, to establish eye contact, to smile, and to try and remember their names and orders if they are regulars” according to Jim Alling, Starbucks’ senior vice president of North American Retail. </w:t>
      </w:r>
    </w:p>
    <w:p w14:paraId="5E38BC55" w14:textId="34948449" w:rsidR="00C223DB" w:rsidRDefault="00C223DB" w:rsidP="00C223DB">
      <w:pPr>
        <w:spacing w:line="480" w:lineRule="auto"/>
        <w:rPr>
          <w:rFonts w:ascii="Times New Roman" w:hAnsi="Times New Roman" w:cs="Times New Roman"/>
        </w:rPr>
      </w:pPr>
      <w:r>
        <w:rPr>
          <w:rFonts w:ascii="Times New Roman" w:hAnsi="Times New Roman" w:cs="Times New Roman"/>
        </w:rPr>
        <w:tab/>
        <w:t>These normal and everyday interactions with customers are the interactions that Starbucks greatly values. Starbucks was willing to pay for it as well. According to Moon and Quelch</w:t>
      </w:r>
      <w:r w:rsidR="00BC1267">
        <w:rPr>
          <w:rFonts w:ascii="Times New Roman" w:hAnsi="Times New Roman" w:cs="Times New Roman"/>
        </w:rPr>
        <w:t xml:space="preserve"> (2006)</w:t>
      </w:r>
      <w:r>
        <w:rPr>
          <w:rFonts w:ascii="Times New Roman" w:hAnsi="Times New Roman" w:cs="Times New Roman"/>
        </w:rPr>
        <w:t>, the senior vice president of administration in North America, Christine Day believed investing in the stores is what was necessary in order to provide these interactions. She, along with her associates, believed Starbucks should invest $40 million into the 4,500 Starbucks stores at the time. This would provide about 20 extra hours of labor for the stores in order to “increase customer satisfaction” according to Day</w:t>
      </w:r>
      <w:r w:rsidR="00BC1267">
        <w:rPr>
          <w:rFonts w:ascii="Times New Roman" w:hAnsi="Times New Roman" w:cs="Times New Roman"/>
        </w:rPr>
        <w:t xml:space="preserve"> (2006)</w:t>
      </w:r>
      <w:r>
        <w:rPr>
          <w:rFonts w:ascii="Times New Roman" w:hAnsi="Times New Roman" w:cs="Times New Roman"/>
        </w:rPr>
        <w:t xml:space="preserve">. </w:t>
      </w:r>
    </w:p>
    <w:p w14:paraId="419E01D0" w14:textId="77777777"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As the name suggests, person-to-person customer service is consistent of the customer service where the customer interacts with an associate. This is a wide range of customer service situations, from highly emotional moments, to those everyday interactions. However, this still does not cover all aspects of customer service. It fails to consider aspects of customer service that do not need customer and associate interaction. </w:t>
      </w:r>
    </w:p>
    <w:p w14:paraId="5937E427" w14:textId="77777777" w:rsidR="00C223DB" w:rsidRDefault="00C223DB" w:rsidP="00C223DB">
      <w:pPr>
        <w:spacing w:line="480" w:lineRule="auto"/>
        <w:rPr>
          <w:rFonts w:ascii="Times New Roman" w:hAnsi="Times New Roman" w:cs="Times New Roman"/>
          <w:b/>
        </w:rPr>
      </w:pPr>
    </w:p>
    <w:p w14:paraId="6E9B0FF7" w14:textId="77777777" w:rsidR="00C223DB" w:rsidRDefault="00C223DB" w:rsidP="00A561CD">
      <w:pPr>
        <w:pStyle w:val="Heading2"/>
      </w:pPr>
      <w:bookmarkStart w:id="6" w:name="_Toc388012796"/>
      <w:r w:rsidRPr="009C7AA4">
        <w:t>Person-to-Nonperson Customer Service</w:t>
      </w:r>
      <w:bookmarkEnd w:id="6"/>
    </w:p>
    <w:p w14:paraId="25A3E788" w14:textId="77777777" w:rsidR="00EF1A64" w:rsidRPr="00EF1A64" w:rsidRDefault="00EF1A64" w:rsidP="00EF1A64"/>
    <w:p w14:paraId="4DC06D57" w14:textId="77777777"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Person-to-nonperson customer service covers three additional areas of customer service: a store’s website, expediency, and a store’s design. With the increased usage of purchasing goods online, a company’s website falls under this umbrella. According to </w:t>
      </w:r>
      <w:r>
        <w:rPr>
          <w:rFonts w:ascii="Times New Roman" w:hAnsi="Times New Roman" w:cs="Times New Roman"/>
          <w:i/>
        </w:rPr>
        <w:t>Net-Based Customer Service Systems: Evolution and Revolution in Web site Functionalities</w:t>
      </w:r>
      <w:r>
        <w:rPr>
          <w:rFonts w:ascii="Times New Roman" w:hAnsi="Times New Roman" w:cs="Times New Roman"/>
        </w:rPr>
        <w:t>, there are two factors of a website that are critical to a product’s success: design and functionality. “A product’s design often determines whether a prospective consumer will give it even a cursory examination” (</w:t>
      </w:r>
      <w:proofErr w:type="spellStart"/>
      <w:r>
        <w:rPr>
          <w:rFonts w:ascii="Times New Roman" w:hAnsi="Times New Roman" w:cs="Times New Roman"/>
        </w:rPr>
        <w:t>Piccoli</w:t>
      </w:r>
      <w:proofErr w:type="spellEnd"/>
      <w:r>
        <w:rPr>
          <w:rFonts w:ascii="Times New Roman" w:hAnsi="Times New Roman" w:cs="Times New Roman"/>
        </w:rPr>
        <w:t xml:space="preserve">, </w:t>
      </w:r>
      <w:proofErr w:type="spellStart"/>
      <w:r>
        <w:rPr>
          <w:rFonts w:ascii="Times New Roman" w:hAnsi="Times New Roman" w:cs="Times New Roman"/>
        </w:rPr>
        <w:t>Brohman</w:t>
      </w:r>
      <w:proofErr w:type="spellEnd"/>
      <w:r>
        <w:rPr>
          <w:rFonts w:ascii="Times New Roman" w:hAnsi="Times New Roman" w:cs="Times New Roman"/>
        </w:rPr>
        <w:t xml:space="preserve">, Watson, </w:t>
      </w:r>
      <w:proofErr w:type="spellStart"/>
      <w:r>
        <w:rPr>
          <w:rFonts w:ascii="Times New Roman" w:hAnsi="Times New Roman" w:cs="Times New Roman"/>
        </w:rPr>
        <w:t>Parasuraman</w:t>
      </w:r>
      <w:proofErr w:type="spellEnd"/>
      <w:r>
        <w:rPr>
          <w:rFonts w:ascii="Times New Roman" w:hAnsi="Times New Roman" w:cs="Times New Roman"/>
        </w:rPr>
        <w:t>, n.d.). Think of the website as a jacket. If one is shopping for a jacket, the first thing the customer looks at is its design. It does not matter if it will keep that customer warm (functional), if it does not look good, the customer will not even try it on.</w:t>
      </w:r>
    </w:p>
    <w:p w14:paraId="6A2F911F" w14:textId="77777777"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Another important area of person-to-nonperson customer service is expediency, which consists of convenience of accessing the store and speed of checkout. According to </w:t>
      </w:r>
      <w:r>
        <w:rPr>
          <w:rFonts w:ascii="Times New Roman" w:hAnsi="Times New Roman" w:cs="Times New Roman"/>
          <w:i/>
        </w:rPr>
        <w:t>Understanding Service Convenience</w:t>
      </w:r>
      <w:r>
        <w:rPr>
          <w:rFonts w:ascii="Times New Roman" w:hAnsi="Times New Roman" w:cs="Times New Roman"/>
        </w:rPr>
        <w:t xml:space="preserve">, “convenience is acknowledged to be increasingly important to consumers” (Berry, Seiders, Grewal, 2002). Two convenience factors Berry, Seiders, and Grewal mention are the locational proximity and hours-of-operation of the store. Locational proximity is how convenient the store is to other places. It can be convenient by being close to where you live or work, as an example. However, it could also mean being close to other popular stores. A retail store next to a grocery store could be an example because it allows one to run multiple errands in a close proximity. There is also hours-of-operation to consider, also consists of multiple parts. First, and once again the most obvious, is how long is the store open. However, it also considers if someone can get there after a day of work, or if it is open later than other stores in the area. </w:t>
      </w:r>
    </w:p>
    <w:p w14:paraId="3DDF4F64" w14:textId="77777777" w:rsidR="00C223DB" w:rsidRDefault="00C223DB" w:rsidP="00C223DB">
      <w:pPr>
        <w:spacing w:line="480" w:lineRule="auto"/>
        <w:rPr>
          <w:rFonts w:ascii="Times New Roman" w:hAnsi="Times New Roman" w:cs="Times New Roman"/>
        </w:rPr>
      </w:pPr>
      <w:r>
        <w:rPr>
          <w:rFonts w:ascii="Times New Roman" w:hAnsi="Times New Roman" w:cs="Times New Roman"/>
        </w:rPr>
        <w:lastRenderedPageBreak/>
        <w:tab/>
        <w:t xml:space="preserve">Speed of checkout also falls under the area of expediency. This is a very important factor in how one shops. Part of the reason why people are purchasing goods online is because of how quick it is. Once that person is done shopping, they can immediately check out without waiting in any lines. Think back to the case study with Starbucks, where they were planning on investing about $40 million into their stores. Part of the reason for this is because they wanted to be able to provide their stores with more labor, in order to reduce the time someone waits in lines. </w:t>
      </w:r>
    </w:p>
    <w:p w14:paraId="3AF59635" w14:textId="77777777" w:rsidR="00C223DB" w:rsidRDefault="00C223DB" w:rsidP="00C223DB">
      <w:pPr>
        <w:spacing w:line="480" w:lineRule="auto"/>
        <w:ind w:firstLine="720"/>
        <w:rPr>
          <w:rFonts w:ascii="Times New Roman" w:hAnsi="Times New Roman" w:cs="Times New Roman"/>
        </w:rPr>
      </w:pPr>
      <w:r>
        <w:rPr>
          <w:rFonts w:ascii="Times New Roman" w:hAnsi="Times New Roman" w:cs="Times New Roman"/>
        </w:rPr>
        <w:t>The final aspect of person-to-nonperson customer service is the design of the store. This consists of multiple parts as well. First, is the layout of the store. Is the store easy to shop in? For example, if a store has a hair care section it would make sense that beauty items such as make-up are also in that general vicinity of the store. This would make it easier to shop in there. However, if shampoo was in one section of the store, then conditioner was in another part of the store, and make-up in a third area of the store, shopping there would be incredibly inconvenient.</w:t>
      </w:r>
    </w:p>
    <w:p w14:paraId="7A9031C9" w14:textId="77777777" w:rsidR="00C223DB" w:rsidRDefault="00C223DB" w:rsidP="00C223DB">
      <w:pPr>
        <w:spacing w:line="480" w:lineRule="auto"/>
        <w:rPr>
          <w:rFonts w:ascii="Times New Roman" w:hAnsi="Times New Roman" w:cs="Times New Roman"/>
        </w:rPr>
      </w:pPr>
      <w:r>
        <w:rPr>
          <w:rFonts w:ascii="Times New Roman" w:hAnsi="Times New Roman" w:cs="Times New Roman"/>
        </w:rPr>
        <w:tab/>
        <w:t xml:space="preserve">The cleanliness of the store is another part of the design of the store as well. This does not necessarily mean how well swept the store, but how well kept the merchandise is or how neat a cashier’s workstation is. These are all aspects of how clean a store appears to be. The cleanliness of the store is not something to be ignored. According to the survey Starbucks conducted with their customers, 83 percent of Starbucks’ customers considered “having a clean store” to be highly important (Moon and Quelch, 2006). </w:t>
      </w:r>
    </w:p>
    <w:p w14:paraId="08D2F79D" w14:textId="77777777" w:rsidR="00C223DB" w:rsidRDefault="00C223DB" w:rsidP="00C223DB">
      <w:pPr>
        <w:spacing w:line="480" w:lineRule="auto"/>
        <w:rPr>
          <w:rFonts w:ascii="Times New Roman" w:hAnsi="Times New Roman" w:cs="Times New Roman"/>
          <w:b/>
        </w:rPr>
      </w:pPr>
      <w:r>
        <w:rPr>
          <w:rFonts w:ascii="Times New Roman" w:hAnsi="Times New Roman" w:cs="Times New Roman"/>
        </w:rPr>
        <w:tab/>
        <w:t xml:space="preserve">Although person-to-person customer service consists of situations where a company could immediately lose a customer, it does not take away from the importance of person-to-nonperson customer service. Companies like Starbucks are investing great amounts of money into their stores, partly so that the employees can connect better with </w:t>
      </w:r>
      <w:r>
        <w:rPr>
          <w:rFonts w:ascii="Times New Roman" w:hAnsi="Times New Roman" w:cs="Times New Roman"/>
        </w:rPr>
        <w:lastRenderedPageBreak/>
        <w:t xml:space="preserve">customers, but primarily to increase the speed of checkout in the stores. Also, according to Moon and Quelch, the top two important attributes of customer satisfaction are having a clean store and the convenience of the store, which are both person-to-nonperson customer service areas. Although it may be hard to determine what area is more important, person-to-person or person-to-nonperson customer service, it is clear that customer service itself, is extremely important. </w:t>
      </w:r>
    </w:p>
    <w:p w14:paraId="128B225B" w14:textId="77777777" w:rsidR="006E1E42" w:rsidRDefault="006E1E42" w:rsidP="00C223DB">
      <w:pPr>
        <w:spacing w:line="480" w:lineRule="auto"/>
        <w:rPr>
          <w:rFonts w:ascii="Times New Roman" w:hAnsi="Times New Roman" w:cs="Times New Roman"/>
          <w:b/>
        </w:rPr>
      </w:pPr>
    </w:p>
    <w:p w14:paraId="207204CC" w14:textId="77777777" w:rsidR="00C223DB" w:rsidRDefault="00C223DB" w:rsidP="00A561CD">
      <w:pPr>
        <w:pStyle w:val="Heading2"/>
      </w:pPr>
      <w:bookmarkStart w:id="7" w:name="_Toc388012797"/>
      <w:r>
        <w:t>Importance of Customer Service</w:t>
      </w:r>
      <w:bookmarkEnd w:id="7"/>
    </w:p>
    <w:p w14:paraId="6F0525FE" w14:textId="77777777" w:rsidR="00EF1A64" w:rsidRPr="00EF1A64" w:rsidRDefault="00EF1A64" w:rsidP="00EF1A64"/>
    <w:p w14:paraId="512ED9E1" w14:textId="17BCC620" w:rsidR="00C223DB" w:rsidRDefault="00C223DB" w:rsidP="00C223DB">
      <w:pPr>
        <w:spacing w:line="480" w:lineRule="auto"/>
        <w:ind w:firstLine="720"/>
        <w:rPr>
          <w:rFonts w:ascii="Times New Roman" w:hAnsi="Times New Roman" w:cs="Times New Roman"/>
        </w:rPr>
      </w:pPr>
      <w:r>
        <w:rPr>
          <w:rFonts w:ascii="Times New Roman" w:hAnsi="Times New Roman" w:cs="Times New Roman"/>
        </w:rPr>
        <w:t xml:space="preserve">It appears that customer service is important to the consumers, and in turn, to retailers. According to </w:t>
      </w:r>
      <w:proofErr w:type="spellStart"/>
      <w:r>
        <w:rPr>
          <w:rFonts w:ascii="Times New Roman" w:hAnsi="Times New Roman" w:cs="Times New Roman"/>
        </w:rPr>
        <w:t>Bajean</w:t>
      </w:r>
      <w:proofErr w:type="spellEnd"/>
      <w:r>
        <w:rPr>
          <w:rFonts w:ascii="Times New Roman" w:hAnsi="Times New Roman" w:cs="Times New Roman"/>
        </w:rPr>
        <w:t>, Davidson, and Madge</w:t>
      </w:r>
      <w:r w:rsidR="002D0D5C">
        <w:rPr>
          <w:rFonts w:ascii="Times New Roman" w:hAnsi="Times New Roman" w:cs="Times New Roman"/>
        </w:rPr>
        <w:t xml:space="preserve"> (</w:t>
      </w:r>
      <w:r w:rsidR="00BC1267">
        <w:rPr>
          <w:rFonts w:ascii="Times New Roman" w:hAnsi="Times New Roman" w:cs="Times New Roman"/>
        </w:rPr>
        <w:t>2006</w:t>
      </w:r>
      <w:r w:rsidR="002D0D5C">
        <w:rPr>
          <w:rFonts w:ascii="Times New Roman" w:hAnsi="Times New Roman" w:cs="Times New Roman"/>
        </w:rPr>
        <w:t>)</w:t>
      </w:r>
      <w:r>
        <w:rPr>
          <w:rFonts w:ascii="Times New Roman" w:hAnsi="Times New Roman" w:cs="Times New Roman"/>
        </w:rPr>
        <w:t>, retailers are devoting much more money into retaining customers because it is much cheaper to retain customers than to acquire new ones. They talk about a study where 85 percent of customers increased their values to a bank after a “moment of truth” customer experience that ended positively. On the other hand, 70 percent of customers “reduced their commitment” after a negative experience. Having positive customer experiences, unsurprisingly, will help retain customers.</w:t>
      </w:r>
    </w:p>
    <w:p w14:paraId="0D69696E" w14:textId="77777777" w:rsidR="00C223DB" w:rsidRDefault="00C223DB" w:rsidP="00C223DB">
      <w:pPr>
        <w:spacing w:line="480" w:lineRule="auto"/>
        <w:ind w:firstLine="720"/>
        <w:rPr>
          <w:rFonts w:ascii="Times New Roman" w:hAnsi="Times New Roman" w:cs="Times New Roman"/>
        </w:rPr>
      </w:pPr>
      <w:r>
        <w:rPr>
          <w:rFonts w:ascii="Times New Roman" w:hAnsi="Times New Roman" w:cs="Times New Roman"/>
        </w:rPr>
        <w:t xml:space="preserve">It also makes sense why Starbucks feels that it is necessary to invest this much money into customer service as well. Starbucks ran a poll of their customers to find out what attributes of Starbucks was the most important to making the customer happy. Naturally, one may think that coffee, the primary product of a Starbucks, would be the most important attribute in customer satisfaction. However, this was actually the fifth attribute on the list. The first four were all related to customer service, which means customers value customer service more than product quality, according to this poll (Moon and Quelch, 2006). When looking at the same survey, five of the top seven most </w:t>
      </w:r>
      <w:r>
        <w:rPr>
          <w:rFonts w:ascii="Times New Roman" w:hAnsi="Times New Roman" w:cs="Times New Roman"/>
        </w:rPr>
        <w:lastRenderedPageBreak/>
        <w:t xml:space="preserve">important attributes to making a customer happy has to do with the customer service aspect of the store, and not coffee. </w:t>
      </w:r>
    </w:p>
    <w:p w14:paraId="1FFE4886" w14:textId="77777777" w:rsidR="00C223DB" w:rsidRDefault="00C223DB" w:rsidP="00EF1A64">
      <w:pPr>
        <w:spacing w:line="480" w:lineRule="auto"/>
        <w:ind w:firstLine="720"/>
        <w:rPr>
          <w:rFonts w:ascii="Times New Roman" w:hAnsi="Times New Roman" w:cs="Times New Roman"/>
        </w:rPr>
      </w:pPr>
      <w:r>
        <w:rPr>
          <w:rFonts w:ascii="Times New Roman" w:hAnsi="Times New Roman" w:cs="Times New Roman"/>
        </w:rPr>
        <w:t xml:space="preserve">Researchers have determined that positive customer service in retail is vital. For this reason, managers should take customer service very seriously. Given this, the following research objectives follow: </w:t>
      </w:r>
    </w:p>
    <w:p w14:paraId="793112EB" w14:textId="77777777" w:rsidR="00C223DB" w:rsidRDefault="00C223DB" w:rsidP="00C223DB">
      <w:pPr>
        <w:spacing w:line="480" w:lineRule="auto"/>
        <w:rPr>
          <w:rFonts w:ascii="Times New Roman" w:hAnsi="Times New Roman" w:cs="Times New Roman"/>
          <w:i/>
        </w:rPr>
      </w:pPr>
      <w:r>
        <w:rPr>
          <w:rFonts w:ascii="Times New Roman" w:hAnsi="Times New Roman" w:cs="Times New Roman"/>
          <w:i/>
        </w:rPr>
        <w:t>Objective 1: To determine how retail managers should respond to customer complaints.</w:t>
      </w:r>
    </w:p>
    <w:p w14:paraId="6AAFC432" w14:textId="77777777" w:rsidR="00C223DB" w:rsidRDefault="00C223DB" w:rsidP="00C223DB">
      <w:pPr>
        <w:spacing w:line="480" w:lineRule="auto"/>
        <w:ind w:left="1296" w:hanging="1296"/>
        <w:rPr>
          <w:rFonts w:ascii="Times New Roman" w:hAnsi="Times New Roman" w:cs="Times New Roman"/>
          <w:i/>
        </w:rPr>
      </w:pPr>
      <w:r>
        <w:rPr>
          <w:rFonts w:ascii="Times New Roman" w:hAnsi="Times New Roman" w:cs="Times New Roman"/>
          <w:i/>
        </w:rPr>
        <w:t>Objective 2: To determine how consumers respond to a negative or positive shopping experience.</w:t>
      </w:r>
    </w:p>
    <w:p w14:paraId="740691B2" w14:textId="77777777" w:rsidR="00C223DB" w:rsidRPr="00B66D16" w:rsidRDefault="00C223DB" w:rsidP="00C223DB">
      <w:pPr>
        <w:spacing w:line="480" w:lineRule="auto"/>
        <w:ind w:left="1296" w:hanging="1296"/>
        <w:rPr>
          <w:rFonts w:ascii="Times New Roman" w:hAnsi="Times New Roman" w:cs="Times New Roman"/>
          <w:i/>
        </w:rPr>
      </w:pPr>
      <w:r>
        <w:rPr>
          <w:rFonts w:ascii="Times New Roman" w:hAnsi="Times New Roman" w:cs="Times New Roman"/>
          <w:i/>
        </w:rPr>
        <w:t xml:space="preserve">Objective 3: To determine how consumers feel about customer service compared to other aspects of a shopping experience. </w:t>
      </w:r>
    </w:p>
    <w:p w14:paraId="51DFB83C" w14:textId="77777777" w:rsidR="00C223DB" w:rsidRDefault="00C223DB" w:rsidP="00296146">
      <w:pPr>
        <w:spacing w:line="480" w:lineRule="auto"/>
        <w:outlineLvl w:val="0"/>
        <w:rPr>
          <w:rFonts w:ascii="Times New Roman" w:hAnsi="Times New Roman" w:cs="Times New Roman"/>
          <w:b/>
        </w:rPr>
      </w:pPr>
    </w:p>
    <w:p w14:paraId="0B619819" w14:textId="77777777" w:rsidR="001D08AB" w:rsidRDefault="00837D23" w:rsidP="00EF1A64">
      <w:pPr>
        <w:pStyle w:val="Heading1"/>
      </w:pPr>
      <w:bookmarkStart w:id="8" w:name="_Toc513542136"/>
      <w:bookmarkStart w:id="9" w:name="_Toc513542266"/>
      <w:bookmarkStart w:id="10" w:name="_Toc513545613"/>
      <w:bookmarkStart w:id="11" w:name="_Toc388012798"/>
      <w:r w:rsidRPr="00837D23">
        <w:t>METHODS</w:t>
      </w:r>
      <w:bookmarkEnd w:id="8"/>
      <w:bookmarkEnd w:id="9"/>
      <w:bookmarkEnd w:id="10"/>
      <w:bookmarkEnd w:id="11"/>
    </w:p>
    <w:p w14:paraId="2480F1BC" w14:textId="77777777" w:rsidR="00EF1A64" w:rsidRPr="00EF1A64" w:rsidRDefault="00EF1A64" w:rsidP="00EF1A64"/>
    <w:p w14:paraId="3A14A2B1" w14:textId="1E57D002" w:rsidR="00837D23" w:rsidRDefault="00837D23" w:rsidP="00837D23">
      <w:pPr>
        <w:spacing w:line="480" w:lineRule="auto"/>
        <w:rPr>
          <w:rFonts w:ascii="Times New Roman" w:hAnsi="Times New Roman" w:cs="Times New Roman"/>
        </w:rPr>
      </w:pPr>
      <w:r>
        <w:rPr>
          <w:rFonts w:ascii="Times New Roman" w:hAnsi="Times New Roman" w:cs="Times New Roman"/>
        </w:rPr>
        <w:tab/>
        <w:t xml:space="preserve">In order to learn more about retail consumers, a survey was conducted asking these consumers personal questions about their history when shopping. </w:t>
      </w:r>
      <w:r w:rsidR="009C7614">
        <w:rPr>
          <w:rFonts w:ascii="Times New Roman" w:hAnsi="Times New Roman" w:cs="Times New Roman"/>
        </w:rPr>
        <w:t xml:space="preserve">Upon IRB approval, </w:t>
      </w:r>
      <w:r>
        <w:rPr>
          <w:rFonts w:ascii="Times New Roman" w:hAnsi="Times New Roman" w:cs="Times New Roman"/>
        </w:rPr>
        <w:t xml:space="preserve">a </w:t>
      </w:r>
      <w:r w:rsidR="008C1019">
        <w:rPr>
          <w:rFonts w:ascii="Times New Roman" w:hAnsi="Times New Roman" w:cs="Times New Roman"/>
        </w:rPr>
        <w:t>survey link</w:t>
      </w:r>
      <w:r>
        <w:rPr>
          <w:rFonts w:ascii="Times New Roman" w:hAnsi="Times New Roman" w:cs="Times New Roman"/>
        </w:rPr>
        <w:t xml:space="preserve"> was shared through multiple social media outlets. </w:t>
      </w:r>
      <w:r w:rsidR="009C7614">
        <w:rPr>
          <w:rFonts w:ascii="Times New Roman" w:hAnsi="Times New Roman" w:cs="Times New Roman"/>
        </w:rPr>
        <w:t>Respondents were encourage</w:t>
      </w:r>
      <w:r w:rsidR="00D34011">
        <w:rPr>
          <w:rFonts w:ascii="Times New Roman" w:hAnsi="Times New Roman" w:cs="Times New Roman"/>
        </w:rPr>
        <w:t>d</w:t>
      </w:r>
      <w:r w:rsidR="009C7614">
        <w:rPr>
          <w:rFonts w:ascii="Times New Roman" w:hAnsi="Times New Roman" w:cs="Times New Roman"/>
        </w:rPr>
        <w:t xml:space="preserve"> to share the survey with others as they saw fit. </w:t>
      </w:r>
      <w:r>
        <w:rPr>
          <w:rFonts w:ascii="Times New Roman" w:hAnsi="Times New Roman" w:cs="Times New Roman"/>
        </w:rPr>
        <w:t xml:space="preserve">The survey was started by 113 </w:t>
      </w:r>
      <w:r w:rsidR="004503A5">
        <w:rPr>
          <w:rFonts w:ascii="Times New Roman" w:hAnsi="Times New Roman" w:cs="Times New Roman"/>
        </w:rPr>
        <w:t>respondents</w:t>
      </w:r>
      <w:r>
        <w:rPr>
          <w:rFonts w:ascii="Times New Roman" w:hAnsi="Times New Roman" w:cs="Times New Roman"/>
        </w:rPr>
        <w:t xml:space="preserve">, </w:t>
      </w:r>
      <w:r w:rsidR="00296146">
        <w:rPr>
          <w:rFonts w:ascii="Times New Roman" w:hAnsi="Times New Roman" w:cs="Times New Roman"/>
        </w:rPr>
        <w:t>and</w:t>
      </w:r>
      <w:r>
        <w:rPr>
          <w:rFonts w:ascii="Times New Roman" w:hAnsi="Times New Roman" w:cs="Times New Roman"/>
        </w:rPr>
        <w:t xml:space="preserve"> completed by 9</w:t>
      </w:r>
      <w:r w:rsidR="000C30E4">
        <w:rPr>
          <w:rFonts w:ascii="Times New Roman" w:hAnsi="Times New Roman" w:cs="Times New Roman"/>
        </w:rPr>
        <w:t>2</w:t>
      </w:r>
      <w:r>
        <w:rPr>
          <w:rFonts w:ascii="Times New Roman" w:hAnsi="Times New Roman" w:cs="Times New Roman"/>
        </w:rPr>
        <w:t xml:space="preserve"> </w:t>
      </w:r>
      <w:r w:rsidR="004503A5">
        <w:rPr>
          <w:rFonts w:ascii="Times New Roman" w:hAnsi="Times New Roman" w:cs="Times New Roman"/>
        </w:rPr>
        <w:t>respondents</w:t>
      </w:r>
      <w:r w:rsidR="000C30E4">
        <w:rPr>
          <w:rFonts w:ascii="Times New Roman" w:hAnsi="Times New Roman" w:cs="Times New Roman"/>
        </w:rPr>
        <w:t xml:space="preserve"> for a response rate of 81.4</w:t>
      </w:r>
      <w:r w:rsidR="00CA2CA2">
        <w:rPr>
          <w:rFonts w:ascii="Times New Roman" w:hAnsi="Times New Roman" w:cs="Times New Roman"/>
        </w:rPr>
        <w:t xml:space="preserve">%. </w:t>
      </w:r>
      <w:r w:rsidR="00F6613B">
        <w:rPr>
          <w:rFonts w:ascii="Times New Roman" w:hAnsi="Times New Roman" w:cs="Times New Roman"/>
        </w:rPr>
        <w:t xml:space="preserve"> </w:t>
      </w:r>
    </w:p>
    <w:p w14:paraId="44B23D94" w14:textId="18917DFC" w:rsidR="00B37969" w:rsidRDefault="00B37969" w:rsidP="00837D23">
      <w:pPr>
        <w:spacing w:line="480" w:lineRule="auto"/>
        <w:rPr>
          <w:rFonts w:ascii="Times New Roman" w:hAnsi="Times New Roman" w:cs="Times New Roman"/>
        </w:rPr>
      </w:pPr>
      <w:r>
        <w:rPr>
          <w:rFonts w:ascii="Times New Roman" w:hAnsi="Times New Roman" w:cs="Times New Roman"/>
        </w:rPr>
        <w:tab/>
        <w:t xml:space="preserve">The survey </w:t>
      </w:r>
      <w:r w:rsidR="00160853" w:rsidRPr="0077530D">
        <w:rPr>
          <w:rFonts w:ascii="Times New Roman" w:hAnsi="Times New Roman" w:cs="Times New Roman"/>
        </w:rPr>
        <w:t>assessed</w:t>
      </w:r>
      <w:r>
        <w:rPr>
          <w:rFonts w:ascii="Times New Roman" w:hAnsi="Times New Roman" w:cs="Times New Roman"/>
        </w:rPr>
        <w:t xml:space="preserve"> basic demographics such as age, gender, and household income as examples</w:t>
      </w:r>
      <w:r w:rsidR="00296146">
        <w:rPr>
          <w:rFonts w:ascii="Times New Roman" w:hAnsi="Times New Roman" w:cs="Times New Roman"/>
        </w:rPr>
        <w:t xml:space="preserve"> (see Table 1 for demographic information)</w:t>
      </w:r>
      <w:r>
        <w:rPr>
          <w:rFonts w:ascii="Times New Roman" w:hAnsi="Times New Roman" w:cs="Times New Roman"/>
        </w:rPr>
        <w:t xml:space="preserve">. </w:t>
      </w:r>
      <w:r w:rsidR="00296146">
        <w:rPr>
          <w:rFonts w:ascii="Times New Roman" w:hAnsi="Times New Roman" w:cs="Times New Roman"/>
        </w:rPr>
        <w:t>Additional</w:t>
      </w:r>
      <w:r>
        <w:rPr>
          <w:rFonts w:ascii="Times New Roman" w:hAnsi="Times New Roman" w:cs="Times New Roman"/>
        </w:rPr>
        <w:t xml:space="preserve"> survey questions </w:t>
      </w:r>
      <w:r w:rsidR="00296146">
        <w:rPr>
          <w:rFonts w:ascii="Times New Roman" w:hAnsi="Times New Roman" w:cs="Times New Roman"/>
        </w:rPr>
        <w:t xml:space="preserve">were </w:t>
      </w:r>
      <w:r w:rsidR="00BD1D74">
        <w:rPr>
          <w:rFonts w:ascii="Times New Roman" w:hAnsi="Times New Roman" w:cs="Times New Roman"/>
        </w:rPr>
        <w:t>designed to understand consumers’</w:t>
      </w:r>
      <w:r>
        <w:rPr>
          <w:rFonts w:ascii="Times New Roman" w:hAnsi="Times New Roman" w:cs="Times New Roman"/>
        </w:rPr>
        <w:t xml:space="preserve"> shopping history </w:t>
      </w:r>
      <w:r w:rsidR="00BF0790">
        <w:rPr>
          <w:rFonts w:ascii="Times New Roman" w:hAnsi="Times New Roman" w:cs="Times New Roman"/>
        </w:rPr>
        <w:t xml:space="preserve">and attitudes towards shopping. This was done to learn more about consumers’ general shopping habits, attitudes towards store policies, flexibility of store policies, and what they consider to be positive or negative shopping experiences. For general shopping habits, a question was “On average, how often do you shop for retail items…in a store…” The participant was </w:t>
      </w:r>
      <w:r w:rsidR="00BF0790">
        <w:rPr>
          <w:rFonts w:ascii="Times New Roman" w:hAnsi="Times New Roman" w:cs="Times New Roman"/>
        </w:rPr>
        <w:lastRenderedPageBreak/>
        <w:t xml:space="preserve">then given an option of </w:t>
      </w:r>
      <w:r w:rsidR="003859F0">
        <w:rPr>
          <w:rFonts w:ascii="Times New Roman" w:hAnsi="Times New Roman" w:cs="Times New Roman"/>
        </w:rPr>
        <w:t xml:space="preserve">choosing 0-1 days per week and then all the way up until 6-7 days, per week. Some questions allowed </w:t>
      </w:r>
      <w:r w:rsidR="004503A5">
        <w:rPr>
          <w:rFonts w:ascii="Times New Roman" w:hAnsi="Times New Roman" w:cs="Times New Roman"/>
        </w:rPr>
        <w:t>respondents</w:t>
      </w:r>
      <w:r w:rsidR="003859F0">
        <w:rPr>
          <w:rFonts w:ascii="Times New Roman" w:hAnsi="Times New Roman" w:cs="Times New Roman"/>
        </w:rPr>
        <w:t xml:space="preserve"> to choose from a 7-point Likert scale, beginning with “strongly disagree” and ending with “strongly agree”. An example of a question with this type of scale would be “Store management has the responsibility to always satisfy the customer.” There were also a couple of questions that allowed the </w:t>
      </w:r>
      <w:r w:rsidR="004503A5">
        <w:rPr>
          <w:rFonts w:ascii="Times New Roman" w:hAnsi="Times New Roman" w:cs="Times New Roman"/>
        </w:rPr>
        <w:t>respondents</w:t>
      </w:r>
      <w:r w:rsidR="003859F0">
        <w:rPr>
          <w:rFonts w:ascii="Times New Roman" w:hAnsi="Times New Roman" w:cs="Times New Roman"/>
        </w:rPr>
        <w:t xml:space="preserve"> to choose from different responses, when given a certain scenario. An example of this type of question is, “If I have a negative experience at a store…” and a possible response is, “I will complain to management immediately before leaving the store.” Finally, there is a question in the survey that asks </w:t>
      </w:r>
      <w:r w:rsidR="004503A5">
        <w:rPr>
          <w:rFonts w:ascii="Times New Roman" w:hAnsi="Times New Roman" w:cs="Times New Roman"/>
        </w:rPr>
        <w:t>respondents</w:t>
      </w:r>
      <w:r w:rsidR="003859F0">
        <w:rPr>
          <w:rFonts w:ascii="Times New Roman" w:hAnsi="Times New Roman" w:cs="Times New Roman"/>
        </w:rPr>
        <w:t xml:space="preserve"> to rank certain aspects of shopping in order from most important to least important.  </w:t>
      </w:r>
    </w:p>
    <w:p w14:paraId="60AE5C9F" w14:textId="77777777" w:rsidR="00C223DB" w:rsidRDefault="00C223DB" w:rsidP="00296146">
      <w:pPr>
        <w:spacing w:line="480" w:lineRule="auto"/>
        <w:outlineLvl w:val="0"/>
        <w:rPr>
          <w:rFonts w:ascii="Times New Roman" w:hAnsi="Times New Roman" w:cs="Times New Roman"/>
          <w:b/>
        </w:rPr>
      </w:pPr>
    </w:p>
    <w:p w14:paraId="04F126CB" w14:textId="77777777" w:rsidR="00F93BBF" w:rsidRDefault="00F93BBF" w:rsidP="00EF1A64">
      <w:pPr>
        <w:pStyle w:val="Heading1"/>
      </w:pPr>
      <w:bookmarkStart w:id="12" w:name="_Toc513542137"/>
      <w:bookmarkStart w:id="13" w:name="_Toc513542267"/>
      <w:bookmarkStart w:id="14" w:name="_Toc513545614"/>
      <w:bookmarkStart w:id="15" w:name="_Toc388012799"/>
      <w:r>
        <w:t>RESULTS</w:t>
      </w:r>
      <w:bookmarkEnd w:id="12"/>
      <w:bookmarkEnd w:id="13"/>
      <w:bookmarkEnd w:id="14"/>
      <w:bookmarkEnd w:id="15"/>
    </w:p>
    <w:p w14:paraId="01C677F1" w14:textId="77777777" w:rsidR="00EF1A64" w:rsidRPr="00EF1A64" w:rsidRDefault="00EF1A64" w:rsidP="00EF1A64"/>
    <w:p w14:paraId="5DA015C2" w14:textId="66ABBF2D" w:rsidR="00D34011" w:rsidRDefault="00F7159B" w:rsidP="00837D23">
      <w:pPr>
        <w:spacing w:line="480" w:lineRule="auto"/>
        <w:rPr>
          <w:rFonts w:ascii="Times New Roman" w:hAnsi="Times New Roman" w:cs="Times New Roman"/>
        </w:rPr>
      </w:pPr>
      <w:r>
        <w:rPr>
          <w:rFonts w:ascii="Times New Roman" w:hAnsi="Times New Roman" w:cs="Times New Roman"/>
        </w:rPr>
        <w:tab/>
      </w:r>
      <w:r w:rsidR="00DA46B5">
        <w:rPr>
          <w:rFonts w:ascii="Times New Roman" w:hAnsi="Times New Roman" w:cs="Times New Roman"/>
        </w:rPr>
        <w:t xml:space="preserve">An overview of the sample characteristics can be found in Table 1. </w:t>
      </w:r>
      <w:r w:rsidR="00434ACA">
        <w:rPr>
          <w:rFonts w:ascii="Times New Roman" w:hAnsi="Times New Roman" w:cs="Times New Roman"/>
        </w:rPr>
        <w:t xml:space="preserve">Approximate household income along with gender is distributed fairly evenly. On the other hand, race and age are skewed to certain groups. For race, 96.7% of </w:t>
      </w:r>
      <w:r w:rsidR="004503A5">
        <w:rPr>
          <w:rFonts w:ascii="Times New Roman" w:hAnsi="Times New Roman" w:cs="Times New Roman"/>
        </w:rPr>
        <w:t>respondents</w:t>
      </w:r>
      <w:r w:rsidR="00434ACA">
        <w:rPr>
          <w:rFonts w:ascii="Times New Roman" w:hAnsi="Times New Roman" w:cs="Times New Roman"/>
        </w:rPr>
        <w:t xml:space="preserve"> identified as being white. The age group for </w:t>
      </w:r>
      <w:r w:rsidR="004503A5">
        <w:rPr>
          <w:rFonts w:ascii="Times New Roman" w:hAnsi="Times New Roman" w:cs="Times New Roman"/>
        </w:rPr>
        <w:t>respondents</w:t>
      </w:r>
      <w:r w:rsidR="00434ACA">
        <w:rPr>
          <w:rFonts w:ascii="Times New Roman" w:hAnsi="Times New Roman" w:cs="Times New Roman"/>
        </w:rPr>
        <w:t xml:space="preserve"> of the survey is skewed drastically towards those ages 18-24. This could potentially be a problem because the results could be closer to how younger people feel, rather than how consumers in general feel. However, on the other side of the coin,</w:t>
      </w:r>
      <w:r w:rsidR="001629AE">
        <w:rPr>
          <w:rFonts w:ascii="Times New Roman" w:hAnsi="Times New Roman" w:cs="Times New Roman"/>
        </w:rPr>
        <w:t xml:space="preserve"> this may give insight into a changing pattern of how consumers may shop in the future. In order to learn more about basic consumer shopping habits, a question asked in the survey was, “on average, how often do you shop for retail items (clothing, groceries, etc.) in a store (i.e. not a website)?” </w:t>
      </w:r>
      <w:r w:rsidR="00DA46B5">
        <w:rPr>
          <w:rFonts w:ascii="Times New Roman" w:hAnsi="Times New Roman" w:cs="Times New Roman"/>
        </w:rPr>
        <w:t xml:space="preserve">(Table 2). </w:t>
      </w:r>
      <w:r w:rsidR="00A301D5">
        <w:rPr>
          <w:rFonts w:ascii="Times New Roman" w:hAnsi="Times New Roman" w:cs="Times New Roman"/>
        </w:rPr>
        <w:t>Most</w:t>
      </w:r>
      <w:r w:rsidR="001629AE">
        <w:rPr>
          <w:rFonts w:ascii="Times New Roman" w:hAnsi="Times New Roman" w:cs="Times New Roman"/>
        </w:rPr>
        <w:t xml:space="preserve"> of </w:t>
      </w:r>
      <w:r w:rsidR="00A301D5">
        <w:rPr>
          <w:rFonts w:ascii="Times New Roman" w:hAnsi="Times New Roman" w:cs="Times New Roman"/>
        </w:rPr>
        <w:t xml:space="preserve">the </w:t>
      </w:r>
      <w:r w:rsidR="001629AE">
        <w:rPr>
          <w:rFonts w:ascii="Times New Roman" w:hAnsi="Times New Roman" w:cs="Times New Roman"/>
        </w:rPr>
        <w:t xml:space="preserve">respondents </w:t>
      </w:r>
      <w:r w:rsidR="00296146">
        <w:rPr>
          <w:rFonts w:ascii="Times New Roman" w:hAnsi="Times New Roman" w:cs="Times New Roman"/>
        </w:rPr>
        <w:t>(</w:t>
      </w:r>
      <w:r w:rsidR="00A301D5">
        <w:rPr>
          <w:rFonts w:ascii="Times New Roman" w:hAnsi="Times New Roman" w:cs="Times New Roman"/>
        </w:rPr>
        <w:t>47.8%</w:t>
      </w:r>
      <w:r w:rsidR="00296146">
        <w:rPr>
          <w:rFonts w:ascii="Times New Roman" w:hAnsi="Times New Roman" w:cs="Times New Roman"/>
        </w:rPr>
        <w:t>)</w:t>
      </w:r>
      <w:r w:rsidR="00A301D5">
        <w:rPr>
          <w:rFonts w:ascii="Times New Roman" w:hAnsi="Times New Roman" w:cs="Times New Roman"/>
        </w:rPr>
        <w:t xml:space="preserve"> claim to sh</w:t>
      </w:r>
      <w:r w:rsidR="00EF1A64">
        <w:rPr>
          <w:rFonts w:ascii="Times New Roman" w:hAnsi="Times New Roman" w:cs="Times New Roman"/>
        </w:rPr>
        <w:t xml:space="preserve">op about 2-3 times a week, with </w:t>
      </w:r>
      <w:r w:rsidR="00A301D5">
        <w:rPr>
          <w:rFonts w:ascii="Times New Roman" w:hAnsi="Times New Roman" w:cs="Times New Roman"/>
        </w:rPr>
        <w:t>just below 40% of respondents say</w:t>
      </w:r>
      <w:r w:rsidR="00A561CD">
        <w:rPr>
          <w:rFonts w:ascii="Times New Roman" w:hAnsi="Times New Roman" w:cs="Times New Roman"/>
        </w:rPr>
        <w:t>ing they shop 0-1 times a week.</w:t>
      </w:r>
    </w:p>
    <w:p w14:paraId="2BA875BE" w14:textId="77777777" w:rsidR="00DA46B5" w:rsidRDefault="00DA46B5" w:rsidP="00296146">
      <w:pPr>
        <w:pStyle w:val="TOCHeading"/>
      </w:pPr>
      <w:bookmarkStart w:id="16" w:name="_Toc231529937"/>
    </w:p>
    <w:p w14:paraId="7DDCFD8A" w14:textId="77777777" w:rsidR="00DA46B5" w:rsidRDefault="00DA46B5" w:rsidP="00296146">
      <w:pPr>
        <w:pStyle w:val="TOCHeading"/>
      </w:pPr>
    </w:p>
    <w:p w14:paraId="7D9D4CB8" w14:textId="77777777" w:rsidR="00296146" w:rsidRDefault="00296146" w:rsidP="00296146">
      <w:pPr>
        <w:pStyle w:val="TOCHeading"/>
      </w:pPr>
      <w:r w:rsidRPr="001922D6">
        <w:t xml:space="preserve">Table </w:t>
      </w:r>
      <w:r>
        <w:t xml:space="preserve">1. </w:t>
      </w:r>
      <w:r w:rsidRPr="001922D6">
        <w:t>Demographic information</w:t>
      </w:r>
      <w:bookmarkEnd w:id="16"/>
    </w:p>
    <w:tbl>
      <w:tblPr>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207"/>
        <w:gridCol w:w="710"/>
        <w:gridCol w:w="108"/>
        <w:gridCol w:w="23"/>
        <w:gridCol w:w="336"/>
        <w:gridCol w:w="709"/>
        <w:gridCol w:w="47"/>
        <w:gridCol w:w="62"/>
        <w:gridCol w:w="221"/>
        <w:gridCol w:w="224"/>
        <w:gridCol w:w="483"/>
        <w:gridCol w:w="47"/>
        <w:gridCol w:w="62"/>
        <w:gridCol w:w="444"/>
        <w:gridCol w:w="151"/>
        <w:gridCol w:w="704"/>
        <w:gridCol w:w="48"/>
        <w:gridCol w:w="62"/>
        <w:gridCol w:w="1080"/>
      </w:tblGrid>
      <w:tr w:rsidR="00D31467" w:rsidRPr="00DA46B5" w14:paraId="70BF39FB" w14:textId="77777777" w:rsidTr="00D34011">
        <w:trPr>
          <w:cantSplit/>
        </w:trPr>
        <w:tc>
          <w:tcPr>
            <w:tcW w:w="7470" w:type="dxa"/>
            <w:gridSpan w:val="20"/>
            <w:tcBorders>
              <w:top w:val="nil"/>
              <w:left w:val="nil"/>
              <w:bottom w:val="nil"/>
              <w:right w:val="nil"/>
            </w:tcBorders>
            <w:shd w:val="clear" w:color="auto" w:fill="FFFFFF"/>
            <w:vAlign w:val="center"/>
          </w:tcPr>
          <w:p w14:paraId="69B8C735" w14:textId="35F40655" w:rsidR="00D31467" w:rsidRPr="00BC1267" w:rsidRDefault="00925139"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bCs/>
                <w:sz w:val="18"/>
                <w:szCs w:val="18"/>
              </w:rPr>
              <w:t>Gender</w:t>
            </w:r>
          </w:p>
        </w:tc>
      </w:tr>
      <w:tr w:rsidR="00D31467" w:rsidRPr="00DA46B5" w14:paraId="7BB3880C" w14:textId="77777777" w:rsidTr="00D31467">
        <w:trPr>
          <w:cantSplit/>
        </w:trPr>
        <w:tc>
          <w:tcPr>
            <w:tcW w:w="2767" w:type="dxa"/>
            <w:gridSpan w:val="4"/>
            <w:tcBorders>
              <w:top w:val="single" w:sz="16" w:space="0" w:color="000000"/>
              <w:left w:val="single" w:sz="16" w:space="0" w:color="000000"/>
              <w:bottom w:val="single" w:sz="16" w:space="0" w:color="000000"/>
              <w:right w:val="nil"/>
            </w:tcBorders>
            <w:shd w:val="clear" w:color="auto" w:fill="FFFFFF"/>
            <w:vAlign w:val="bottom"/>
          </w:tcPr>
          <w:p w14:paraId="73204A71" w14:textId="77777777" w:rsidR="00D31467" w:rsidRPr="00DA46B5" w:rsidRDefault="00D31467" w:rsidP="00D31467">
            <w:pPr>
              <w:rPr>
                <w:rFonts w:ascii="Times New Roman" w:hAnsi="Times New Roman" w:cs="Times New Roman"/>
              </w:rPr>
            </w:pPr>
          </w:p>
        </w:tc>
        <w:tc>
          <w:tcPr>
            <w:tcW w:w="1177" w:type="dxa"/>
            <w:gridSpan w:val="5"/>
            <w:tcBorders>
              <w:top w:val="single" w:sz="16" w:space="0" w:color="000000"/>
              <w:left w:val="single" w:sz="16" w:space="0" w:color="000000"/>
              <w:bottom w:val="single" w:sz="16" w:space="0" w:color="000000"/>
            </w:tcBorders>
            <w:shd w:val="clear" w:color="auto" w:fill="FFFFFF"/>
            <w:vAlign w:val="bottom"/>
          </w:tcPr>
          <w:p w14:paraId="38D4BF6C"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Frequency</w:t>
            </w:r>
          </w:p>
        </w:tc>
        <w:tc>
          <w:tcPr>
            <w:tcW w:w="1037" w:type="dxa"/>
            <w:gridSpan w:val="5"/>
            <w:tcBorders>
              <w:top w:val="single" w:sz="16" w:space="0" w:color="000000"/>
              <w:bottom w:val="single" w:sz="16" w:space="0" w:color="000000"/>
            </w:tcBorders>
            <w:shd w:val="clear" w:color="auto" w:fill="FFFFFF"/>
            <w:vAlign w:val="bottom"/>
          </w:tcPr>
          <w:p w14:paraId="54C05B23"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Percent</w:t>
            </w:r>
          </w:p>
        </w:tc>
        <w:tc>
          <w:tcPr>
            <w:tcW w:w="1409" w:type="dxa"/>
            <w:gridSpan w:val="5"/>
            <w:tcBorders>
              <w:top w:val="single" w:sz="16" w:space="0" w:color="000000"/>
              <w:bottom w:val="single" w:sz="16" w:space="0" w:color="000000"/>
            </w:tcBorders>
            <w:shd w:val="clear" w:color="auto" w:fill="FFFFFF"/>
            <w:vAlign w:val="bottom"/>
          </w:tcPr>
          <w:p w14:paraId="727543CD"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Valid Percent</w:t>
            </w:r>
          </w:p>
        </w:tc>
        <w:tc>
          <w:tcPr>
            <w:tcW w:w="1080" w:type="dxa"/>
            <w:tcBorders>
              <w:top w:val="single" w:sz="16" w:space="0" w:color="000000"/>
              <w:bottom w:val="single" w:sz="16" w:space="0" w:color="000000"/>
              <w:right w:val="single" w:sz="16" w:space="0" w:color="000000"/>
            </w:tcBorders>
            <w:shd w:val="clear" w:color="auto" w:fill="FFFFFF"/>
            <w:vAlign w:val="bottom"/>
          </w:tcPr>
          <w:p w14:paraId="17B6F381"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Cumulative Percent</w:t>
            </w:r>
          </w:p>
        </w:tc>
      </w:tr>
      <w:tr w:rsidR="00D31467" w:rsidRPr="00DA46B5" w14:paraId="140A286F" w14:textId="77777777" w:rsidTr="00D314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36CCEDB0"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Valid</w:t>
            </w:r>
          </w:p>
        </w:tc>
        <w:tc>
          <w:tcPr>
            <w:tcW w:w="2025" w:type="dxa"/>
            <w:gridSpan w:val="3"/>
            <w:tcBorders>
              <w:top w:val="single" w:sz="16" w:space="0" w:color="000000"/>
              <w:left w:val="nil"/>
              <w:bottom w:val="nil"/>
              <w:right w:val="single" w:sz="16" w:space="0" w:color="000000"/>
            </w:tcBorders>
            <w:shd w:val="clear" w:color="auto" w:fill="FFFFFF"/>
          </w:tcPr>
          <w:p w14:paraId="6EC74FA1"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Female</w:t>
            </w:r>
          </w:p>
        </w:tc>
        <w:tc>
          <w:tcPr>
            <w:tcW w:w="1177" w:type="dxa"/>
            <w:gridSpan w:val="5"/>
            <w:tcBorders>
              <w:top w:val="single" w:sz="16" w:space="0" w:color="000000"/>
              <w:left w:val="single" w:sz="16" w:space="0" w:color="000000"/>
              <w:bottom w:val="nil"/>
            </w:tcBorders>
            <w:shd w:val="clear" w:color="auto" w:fill="FFFFFF"/>
            <w:vAlign w:val="center"/>
          </w:tcPr>
          <w:p w14:paraId="6F46B365"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56</w:t>
            </w:r>
          </w:p>
        </w:tc>
        <w:tc>
          <w:tcPr>
            <w:tcW w:w="1037" w:type="dxa"/>
            <w:gridSpan w:val="5"/>
            <w:tcBorders>
              <w:top w:val="single" w:sz="16" w:space="0" w:color="000000"/>
              <w:bottom w:val="nil"/>
            </w:tcBorders>
            <w:shd w:val="clear" w:color="auto" w:fill="FFFFFF"/>
            <w:vAlign w:val="center"/>
          </w:tcPr>
          <w:p w14:paraId="065D16B7"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60.9</w:t>
            </w:r>
          </w:p>
        </w:tc>
        <w:tc>
          <w:tcPr>
            <w:tcW w:w="1409" w:type="dxa"/>
            <w:gridSpan w:val="5"/>
            <w:tcBorders>
              <w:top w:val="single" w:sz="16" w:space="0" w:color="000000"/>
              <w:bottom w:val="nil"/>
            </w:tcBorders>
            <w:shd w:val="clear" w:color="auto" w:fill="FFFFFF"/>
            <w:vAlign w:val="center"/>
          </w:tcPr>
          <w:p w14:paraId="3C3D290C"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60.9</w:t>
            </w:r>
          </w:p>
        </w:tc>
        <w:tc>
          <w:tcPr>
            <w:tcW w:w="1080" w:type="dxa"/>
            <w:tcBorders>
              <w:top w:val="single" w:sz="16" w:space="0" w:color="000000"/>
              <w:bottom w:val="nil"/>
              <w:right w:val="single" w:sz="16" w:space="0" w:color="000000"/>
            </w:tcBorders>
            <w:shd w:val="clear" w:color="auto" w:fill="FFFFFF"/>
            <w:vAlign w:val="center"/>
          </w:tcPr>
          <w:p w14:paraId="115C7E8A"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60.9</w:t>
            </w:r>
          </w:p>
        </w:tc>
      </w:tr>
      <w:tr w:rsidR="00D31467" w:rsidRPr="00DA46B5" w14:paraId="63A59934"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7D39765"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25" w:type="dxa"/>
            <w:gridSpan w:val="3"/>
            <w:tcBorders>
              <w:top w:val="nil"/>
              <w:left w:val="nil"/>
              <w:bottom w:val="nil"/>
              <w:right w:val="single" w:sz="16" w:space="0" w:color="000000"/>
            </w:tcBorders>
            <w:shd w:val="clear" w:color="auto" w:fill="FFFFFF"/>
          </w:tcPr>
          <w:p w14:paraId="6B63D954"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Male</w:t>
            </w:r>
          </w:p>
        </w:tc>
        <w:tc>
          <w:tcPr>
            <w:tcW w:w="1177" w:type="dxa"/>
            <w:gridSpan w:val="5"/>
            <w:tcBorders>
              <w:top w:val="nil"/>
              <w:left w:val="single" w:sz="16" w:space="0" w:color="000000"/>
              <w:bottom w:val="nil"/>
            </w:tcBorders>
            <w:shd w:val="clear" w:color="auto" w:fill="FFFFFF"/>
            <w:vAlign w:val="center"/>
          </w:tcPr>
          <w:p w14:paraId="70954AF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35</w:t>
            </w:r>
          </w:p>
        </w:tc>
        <w:tc>
          <w:tcPr>
            <w:tcW w:w="1037" w:type="dxa"/>
            <w:gridSpan w:val="5"/>
            <w:tcBorders>
              <w:top w:val="nil"/>
              <w:bottom w:val="nil"/>
            </w:tcBorders>
            <w:shd w:val="clear" w:color="auto" w:fill="FFFFFF"/>
            <w:vAlign w:val="center"/>
          </w:tcPr>
          <w:p w14:paraId="2A6A1C2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38.0</w:t>
            </w:r>
          </w:p>
        </w:tc>
        <w:tc>
          <w:tcPr>
            <w:tcW w:w="1409" w:type="dxa"/>
            <w:gridSpan w:val="5"/>
            <w:tcBorders>
              <w:top w:val="nil"/>
              <w:bottom w:val="nil"/>
            </w:tcBorders>
            <w:shd w:val="clear" w:color="auto" w:fill="FFFFFF"/>
            <w:vAlign w:val="center"/>
          </w:tcPr>
          <w:p w14:paraId="43C7F5F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38.0</w:t>
            </w:r>
          </w:p>
        </w:tc>
        <w:tc>
          <w:tcPr>
            <w:tcW w:w="1080" w:type="dxa"/>
            <w:tcBorders>
              <w:top w:val="nil"/>
              <w:bottom w:val="nil"/>
              <w:right w:val="single" w:sz="16" w:space="0" w:color="000000"/>
            </w:tcBorders>
            <w:shd w:val="clear" w:color="auto" w:fill="FFFFFF"/>
            <w:vAlign w:val="center"/>
          </w:tcPr>
          <w:p w14:paraId="6932E13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98.9</w:t>
            </w:r>
          </w:p>
        </w:tc>
      </w:tr>
      <w:tr w:rsidR="00D31467" w:rsidRPr="00DA46B5" w14:paraId="6476D458"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BD9972D"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25" w:type="dxa"/>
            <w:gridSpan w:val="3"/>
            <w:tcBorders>
              <w:top w:val="nil"/>
              <w:left w:val="nil"/>
              <w:bottom w:val="nil"/>
              <w:right w:val="single" w:sz="16" w:space="0" w:color="000000"/>
            </w:tcBorders>
            <w:shd w:val="clear" w:color="auto" w:fill="FFFFFF"/>
          </w:tcPr>
          <w:p w14:paraId="258966E6"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Prefer Not to Answer</w:t>
            </w:r>
          </w:p>
        </w:tc>
        <w:tc>
          <w:tcPr>
            <w:tcW w:w="1177" w:type="dxa"/>
            <w:gridSpan w:val="5"/>
            <w:tcBorders>
              <w:top w:val="nil"/>
              <w:left w:val="single" w:sz="16" w:space="0" w:color="000000"/>
              <w:bottom w:val="nil"/>
            </w:tcBorders>
            <w:shd w:val="clear" w:color="auto" w:fill="FFFFFF"/>
            <w:vAlign w:val="center"/>
          </w:tcPr>
          <w:p w14:paraId="233D5F5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7" w:type="dxa"/>
            <w:gridSpan w:val="5"/>
            <w:tcBorders>
              <w:top w:val="nil"/>
              <w:bottom w:val="nil"/>
            </w:tcBorders>
            <w:shd w:val="clear" w:color="auto" w:fill="FFFFFF"/>
            <w:vAlign w:val="center"/>
          </w:tcPr>
          <w:p w14:paraId="047E977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09" w:type="dxa"/>
            <w:gridSpan w:val="5"/>
            <w:tcBorders>
              <w:top w:val="nil"/>
              <w:bottom w:val="nil"/>
            </w:tcBorders>
            <w:shd w:val="clear" w:color="auto" w:fill="FFFFFF"/>
            <w:vAlign w:val="center"/>
          </w:tcPr>
          <w:p w14:paraId="07869A4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080" w:type="dxa"/>
            <w:tcBorders>
              <w:top w:val="nil"/>
              <w:bottom w:val="nil"/>
              <w:right w:val="single" w:sz="16" w:space="0" w:color="000000"/>
            </w:tcBorders>
            <w:shd w:val="clear" w:color="auto" w:fill="FFFFFF"/>
            <w:vAlign w:val="center"/>
          </w:tcPr>
          <w:p w14:paraId="51D9B05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09AF9CFE"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427B2E9A"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25" w:type="dxa"/>
            <w:gridSpan w:val="3"/>
            <w:tcBorders>
              <w:top w:val="nil"/>
              <w:left w:val="nil"/>
              <w:bottom w:val="single" w:sz="16" w:space="0" w:color="000000"/>
              <w:right w:val="single" w:sz="16" w:space="0" w:color="000000"/>
            </w:tcBorders>
            <w:shd w:val="clear" w:color="auto" w:fill="FFFFFF"/>
          </w:tcPr>
          <w:p w14:paraId="0AB7A8F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7" w:type="dxa"/>
            <w:gridSpan w:val="5"/>
            <w:tcBorders>
              <w:top w:val="nil"/>
              <w:left w:val="single" w:sz="16" w:space="0" w:color="000000"/>
              <w:bottom w:val="single" w:sz="16" w:space="0" w:color="000000"/>
            </w:tcBorders>
            <w:shd w:val="clear" w:color="auto" w:fill="FFFFFF"/>
            <w:vAlign w:val="center"/>
          </w:tcPr>
          <w:p w14:paraId="42D97EC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7" w:type="dxa"/>
            <w:gridSpan w:val="5"/>
            <w:tcBorders>
              <w:top w:val="nil"/>
              <w:bottom w:val="single" w:sz="16" w:space="0" w:color="000000"/>
            </w:tcBorders>
            <w:shd w:val="clear" w:color="auto" w:fill="FFFFFF"/>
            <w:vAlign w:val="center"/>
          </w:tcPr>
          <w:p w14:paraId="2CE1152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9" w:type="dxa"/>
            <w:gridSpan w:val="5"/>
            <w:tcBorders>
              <w:top w:val="nil"/>
              <w:bottom w:val="single" w:sz="16" w:space="0" w:color="000000"/>
            </w:tcBorders>
            <w:shd w:val="clear" w:color="auto" w:fill="FFFFFF"/>
            <w:vAlign w:val="center"/>
          </w:tcPr>
          <w:p w14:paraId="51F5148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080" w:type="dxa"/>
            <w:tcBorders>
              <w:top w:val="nil"/>
              <w:bottom w:val="single" w:sz="16" w:space="0" w:color="000000"/>
              <w:right w:val="single" w:sz="16" w:space="0" w:color="000000"/>
            </w:tcBorders>
            <w:shd w:val="clear" w:color="auto" w:fill="FFFFFF"/>
            <w:vAlign w:val="center"/>
          </w:tcPr>
          <w:p w14:paraId="4220F142" w14:textId="77777777" w:rsidR="00D31467" w:rsidRPr="00DA46B5" w:rsidRDefault="00D31467" w:rsidP="00D31467">
            <w:pPr>
              <w:rPr>
                <w:rFonts w:ascii="Times New Roman" w:hAnsi="Times New Roman" w:cs="Times New Roman"/>
              </w:rPr>
            </w:pPr>
          </w:p>
        </w:tc>
      </w:tr>
      <w:tr w:rsidR="00D31467" w:rsidRPr="00DA46B5" w14:paraId="2D010EBF" w14:textId="77777777" w:rsidTr="00D31467">
        <w:trPr>
          <w:cantSplit/>
        </w:trPr>
        <w:tc>
          <w:tcPr>
            <w:tcW w:w="7470" w:type="dxa"/>
            <w:gridSpan w:val="20"/>
            <w:tcBorders>
              <w:top w:val="nil"/>
              <w:left w:val="nil"/>
              <w:bottom w:val="nil"/>
              <w:right w:val="nil"/>
            </w:tcBorders>
            <w:shd w:val="clear" w:color="auto" w:fill="FFFFFF"/>
            <w:vAlign w:val="center"/>
          </w:tcPr>
          <w:p w14:paraId="6E99B318" w14:textId="4326391A" w:rsidR="00D31467" w:rsidRPr="00BC1267" w:rsidRDefault="00925139"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bCs/>
                <w:sz w:val="18"/>
                <w:szCs w:val="18"/>
              </w:rPr>
              <w:t>Race/Ethnicity</w:t>
            </w:r>
          </w:p>
        </w:tc>
      </w:tr>
      <w:tr w:rsidR="00D31467" w:rsidRPr="00DA46B5" w14:paraId="0243D61D" w14:textId="77777777" w:rsidTr="00BC1267">
        <w:trPr>
          <w:cantSplit/>
        </w:trPr>
        <w:tc>
          <w:tcPr>
            <w:tcW w:w="2790" w:type="dxa"/>
            <w:gridSpan w:val="5"/>
            <w:tcBorders>
              <w:top w:val="single" w:sz="16" w:space="0" w:color="000000"/>
              <w:left w:val="single" w:sz="16" w:space="0" w:color="000000"/>
              <w:bottom w:val="single" w:sz="16" w:space="0" w:color="000000"/>
              <w:right w:val="nil"/>
            </w:tcBorders>
            <w:shd w:val="clear" w:color="auto" w:fill="FFFFFF"/>
            <w:vAlign w:val="bottom"/>
          </w:tcPr>
          <w:p w14:paraId="4411D8A5" w14:textId="77777777" w:rsidR="00D31467" w:rsidRPr="00DA46B5" w:rsidRDefault="00D31467" w:rsidP="00D31467">
            <w:pPr>
              <w:rPr>
                <w:rFonts w:ascii="Times New Roman" w:hAnsi="Times New Roman" w:cs="Times New Roman"/>
              </w:rPr>
            </w:pPr>
          </w:p>
        </w:tc>
        <w:tc>
          <w:tcPr>
            <w:tcW w:w="1599" w:type="dxa"/>
            <w:gridSpan w:val="6"/>
            <w:tcBorders>
              <w:top w:val="single" w:sz="16" w:space="0" w:color="000000"/>
              <w:left w:val="single" w:sz="16" w:space="0" w:color="000000"/>
              <w:bottom w:val="single" w:sz="16" w:space="0" w:color="000000"/>
            </w:tcBorders>
            <w:shd w:val="clear" w:color="auto" w:fill="FFFFFF"/>
            <w:vAlign w:val="bottom"/>
          </w:tcPr>
          <w:p w14:paraId="7BB0FAC5"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Frequency</w:t>
            </w:r>
          </w:p>
        </w:tc>
        <w:tc>
          <w:tcPr>
            <w:tcW w:w="1036" w:type="dxa"/>
            <w:gridSpan w:val="4"/>
            <w:tcBorders>
              <w:top w:val="single" w:sz="16" w:space="0" w:color="000000"/>
              <w:bottom w:val="single" w:sz="16" w:space="0" w:color="000000"/>
            </w:tcBorders>
            <w:shd w:val="clear" w:color="auto" w:fill="FFFFFF"/>
            <w:vAlign w:val="bottom"/>
          </w:tcPr>
          <w:p w14:paraId="4F9146AF"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Percent</w:t>
            </w:r>
          </w:p>
        </w:tc>
        <w:tc>
          <w:tcPr>
            <w:tcW w:w="965" w:type="dxa"/>
            <w:gridSpan w:val="4"/>
            <w:tcBorders>
              <w:top w:val="single" w:sz="16" w:space="0" w:color="000000"/>
              <w:bottom w:val="single" w:sz="16" w:space="0" w:color="000000"/>
            </w:tcBorders>
            <w:shd w:val="clear" w:color="auto" w:fill="FFFFFF"/>
            <w:vAlign w:val="bottom"/>
          </w:tcPr>
          <w:p w14:paraId="13518FCD"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Valid Percent</w:t>
            </w:r>
          </w:p>
        </w:tc>
        <w:tc>
          <w:tcPr>
            <w:tcW w:w="1080" w:type="dxa"/>
            <w:tcBorders>
              <w:top w:val="single" w:sz="16" w:space="0" w:color="000000"/>
              <w:bottom w:val="single" w:sz="16" w:space="0" w:color="000000"/>
              <w:right w:val="single" w:sz="16" w:space="0" w:color="000000"/>
            </w:tcBorders>
            <w:shd w:val="clear" w:color="auto" w:fill="FFFFFF"/>
            <w:vAlign w:val="bottom"/>
          </w:tcPr>
          <w:p w14:paraId="3B06785A"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Cumulative Percent</w:t>
            </w:r>
          </w:p>
        </w:tc>
      </w:tr>
      <w:tr w:rsidR="00D31467" w:rsidRPr="00DA46B5" w14:paraId="15D76733" w14:textId="77777777" w:rsidTr="00BC12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7F79B999"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Valid</w:t>
            </w:r>
          </w:p>
        </w:tc>
        <w:tc>
          <w:tcPr>
            <w:tcW w:w="2048" w:type="dxa"/>
            <w:gridSpan w:val="4"/>
            <w:tcBorders>
              <w:top w:val="single" w:sz="16" w:space="0" w:color="000000"/>
              <w:left w:val="nil"/>
              <w:bottom w:val="nil"/>
              <w:right w:val="single" w:sz="16" w:space="0" w:color="000000"/>
            </w:tcBorders>
            <w:shd w:val="clear" w:color="auto" w:fill="FFFFFF"/>
          </w:tcPr>
          <w:p w14:paraId="7BD22315"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Multiple ethnicity / Other (please specify)</w:t>
            </w:r>
          </w:p>
        </w:tc>
        <w:tc>
          <w:tcPr>
            <w:tcW w:w="1599" w:type="dxa"/>
            <w:gridSpan w:val="6"/>
            <w:tcBorders>
              <w:top w:val="single" w:sz="16" w:space="0" w:color="000000"/>
              <w:left w:val="single" w:sz="16" w:space="0" w:color="000000"/>
              <w:bottom w:val="nil"/>
            </w:tcBorders>
            <w:shd w:val="clear" w:color="auto" w:fill="FFFFFF"/>
            <w:vAlign w:val="center"/>
          </w:tcPr>
          <w:p w14:paraId="4798E12D"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w:t>
            </w:r>
          </w:p>
        </w:tc>
        <w:tc>
          <w:tcPr>
            <w:tcW w:w="1036" w:type="dxa"/>
            <w:gridSpan w:val="4"/>
            <w:tcBorders>
              <w:top w:val="single" w:sz="16" w:space="0" w:color="000000"/>
              <w:bottom w:val="nil"/>
            </w:tcBorders>
            <w:shd w:val="clear" w:color="auto" w:fill="FFFFFF"/>
            <w:vAlign w:val="center"/>
          </w:tcPr>
          <w:p w14:paraId="4F0361A0"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1.1</w:t>
            </w:r>
          </w:p>
        </w:tc>
        <w:tc>
          <w:tcPr>
            <w:tcW w:w="965" w:type="dxa"/>
            <w:gridSpan w:val="4"/>
            <w:tcBorders>
              <w:top w:val="single" w:sz="16" w:space="0" w:color="000000"/>
              <w:bottom w:val="nil"/>
            </w:tcBorders>
            <w:shd w:val="clear" w:color="auto" w:fill="FFFFFF"/>
            <w:vAlign w:val="center"/>
          </w:tcPr>
          <w:p w14:paraId="4FC50EA4"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1.1</w:t>
            </w:r>
          </w:p>
        </w:tc>
        <w:tc>
          <w:tcPr>
            <w:tcW w:w="1080" w:type="dxa"/>
            <w:tcBorders>
              <w:top w:val="single" w:sz="16" w:space="0" w:color="000000"/>
              <w:bottom w:val="nil"/>
              <w:right w:val="single" w:sz="16" w:space="0" w:color="000000"/>
            </w:tcBorders>
            <w:shd w:val="clear" w:color="auto" w:fill="FFFFFF"/>
            <w:vAlign w:val="center"/>
          </w:tcPr>
          <w:p w14:paraId="55CF8969"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1.1</w:t>
            </w:r>
          </w:p>
        </w:tc>
      </w:tr>
      <w:tr w:rsidR="00D31467" w:rsidRPr="00DA46B5" w14:paraId="41F5D2BF"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39ED225"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7EF074E8"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Asian / Pacific Islander</w:t>
            </w:r>
          </w:p>
        </w:tc>
        <w:tc>
          <w:tcPr>
            <w:tcW w:w="1599" w:type="dxa"/>
            <w:gridSpan w:val="6"/>
            <w:tcBorders>
              <w:top w:val="nil"/>
              <w:left w:val="single" w:sz="16" w:space="0" w:color="000000"/>
              <w:bottom w:val="nil"/>
            </w:tcBorders>
            <w:shd w:val="clear" w:color="auto" w:fill="FFFFFF"/>
            <w:vAlign w:val="center"/>
          </w:tcPr>
          <w:p w14:paraId="69C1F39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6" w:type="dxa"/>
            <w:gridSpan w:val="4"/>
            <w:tcBorders>
              <w:top w:val="nil"/>
              <w:bottom w:val="nil"/>
            </w:tcBorders>
            <w:shd w:val="clear" w:color="auto" w:fill="FFFFFF"/>
            <w:vAlign w:val="center"/>
          </w:tcPr>
          <w:p w14:paraId="50AA1BA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965" w:type="dxa"/>
            <w:gridSpan w:val="4"/>
            <w:tcBorders>
              <w:top w:val="nil"/>
              <w:bottom w:val="nil"/>
            </w:tcBorders>
            <w:shd w:val="clear" w:color="auto" w:fill="FFFFFF"/>
            <w:vAlign w:val="center"/>
          </w:tcPr>
          <w:p w14:paraId="28F3B9E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080" w:type="dxa"/>
            <w:tcBorders>
              <w:top w:val="nil"/>
              <w:bottom w:val="nil"/>
              <w:right w:val="single" w:sz="16" w:space="0" w:color="000000"/>
            </w:tcBorders>
            <w:shd w:val="clear" w:color="auto" w:fill="FFFFFF"/>
            <w:vAlign w:val="center"/>
          </w:tcPr>
          <w:p w14:paraId="29306DE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w:t>
            </w:r>
          </w:p>
        </w:tc>
      </w:tr>
      <w:tr w:rsidR="00D31467" w:rsidRPr="00DA46B5" w14:paraId="73BE3D3B"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EA2C554"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1578D620"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Black or African American</w:t>
            </w:r>
          </w:p>
        </w:tc>
        <w:tc>
          <w:tcPr>
            <w:tcW w:w="1599" w:type="dxa"/>
            <w:gridSpan w:val="6"/>
            <w:tcBorders>
              <w:top w:val="nil"/>
              <w:left w:val="single" w:sz="16" w:space="0" w:color="000000"/>
              <w:bottom w:val="nil"/>
            </w:tcBorders>
            <w:shd w:val="clear" w:color="auto" w:fill="FFFFFF"/>
            <w:vAlign w:val="center"/>
          </w:tcPr>
          <w:p w14:paraId="57BB3C5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6" w:type="dxa"/>
            <w:gridSpan w:val="4"/>
            <w:tcBorders>
              <w:top w:val="nil"/>
              <w:bottom w:val="nil"/>
            </w:tcBorders>
            <w:shd w:val="clear" w:color="auto" w:fill="FFFFFF"/>
            <w:vAlign w:val="center"/>
          </w:tcPr>
          <w:p w14:paraId="4507216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965" w:type="dxa"/>
            <w:gridSpan w:val="4"/>
            <w:tcBorders>
              <w:top w:val="nil"/>
              <w:bottom w:val="nil"/>
            </w:tcBorders>
            <w:shd w:val="clear" w:color="auto" w:fill="FFFFFF"/>
            <w:vAlign w:val="center"/>
          </w:tcPr>
          <w:p w14:paraId="3D99956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080" w:type="dxa"/>
            <w:tcBorders>
              <w:top w:val="nil"/>
              <w:bottom w:val="nil"/>
              <w:right w:val="single" w:sz="16" w:space="0" w:color="000000"/>
            </w:tcBorders>
            <w:shd w:val="clear" w:color="auto" w:fill="FFFFFF"/>
            <w:vAlign w:val="center"/>
          </w:tcPr>
          <w:p w14:paraId="48049B1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r>
      <w:tr w:rsidR="00D31467" w:rsidRPr="00DA46B5" w14:paraId="16AE48F0"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4400102"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06739E3E"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White / Caucasian</w:t>
            </w:r>
          </w:p>
        </w:tc>
        <w:tc>
          <w:tcPr>
            <w:tcW w:w="1599" w:type="dxa"/>
            <w:gridSpan w:val="6"/>
            <w:tcBorders>
              <w:top w:val="nil"/>
              <w:left w:val="single" w:sz="16" w:space="0" w:color="000000"/>
              <w:bottom w:val="nil"/>
            </w:tcBorders>
            <w:shd w:val="clear" w:color="auto" w:fill="FFFFFF"/>
            <w:vAlign w:val="center"/>
          </w:tcPr>
          <w:p w14:paraId="1C8A754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89</w:t>
            </w:r>
          </w:p>
        </w:tc>
        <w:tc>
          <w:tcPr>
            <w:tcW w:w="1036" w:type="dxa"/>
            <w:gridSpan w:val="4"/>
            <w:tcBorders>
              <w:top w:val="nil"/>
              <w:bottom w:val="nil"/>
            </w:tcBorders>
            <w:shd w:val="clear" w:color="auto" w:fill="FFFFFF"/>
            <w:vAlign w:val="center"/>
          </w:tcPr>
          <w:p w14:paraId="06C327C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96.7</w:t>
            </w:r>
          </w:p>
        </w:tc>
        <w:tc>
          <w:tcPr>
            <w:tcW w:w="965" w:type="dxa"/>
            <w:gridSpan w:val="4"/>
            <w:tcBorders>
              <w:top w:val="nil"/>
              <w:bottom w:val="nil"/>
            </w:tcBorders>
            <w:shd w:val="clear" w:color="auto" w:fill="FFFFFF"/>
            <w:vAlign w:val="center"/>
          </w:tcPr>
          <w:p w14:paraId="07DA9D9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96.7</w:t>
            </w:r>
          </w:p>
        </w:tc>
        <w:tc>
          <w:tcPr>
            <w:tcW w:w="1080" w:type="dxa"/>
            <w:tcBorders>
              <w:top w:val="nil"/>
              <w:bottom w:val="nil"/>
              <w:right w:val="single" w:sz="16" w:space="0" w:color="000000"/>
            </w:tcBorders>
            <w:shd w:val="clear" w:color="auto" w:fill="FFFFFF"/>
            <w:vAlign w:val="center"/>
          </w:tcPr>
          <w:p w14:paraId="68DD8E7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129567A5"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730E865"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single" w:sz="16" w:space="0" w:color="000000"/>
              <w:right w:val="single" w:sz="16" w:space="0" w:color="000000"/>
            </w:tcBorders>
            <w:shd w:val="clear" w:color="auto" w:fill="FFFFFF"/>
          </w:tcPr>
          <w:p w14:paraId="6A502FEC"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599" w:type="dxa"/>
            <w:gridSpan w:val="6"/>
            <w:tcBorders>
              <w:top w:val="nil"/>
              <w:left w:val="single" w:sz="16" w:space="0" w:color="000000"/>
              <w:bottom w:val="single" w:sz="16" w:space="0" w:color="000000"/>
            </w:tcBorders>
            <w:shd w:val="clear" w:color="auto" w:fill="FFFFFF"/>
            <w:vAlign w:val="center"/>
          </w:tcPr>
          <w:p w14:paraId="214B6AA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6" w:type="dxa"/>
            <w:gridSpan w:val="4"/>
            <w:tcBorders>
              <w:top w:val="nil"/>
              <w:bottom w:val="single" w:sz="16" w:space="0" w:color="000000"/>
            </w:tcBorders>
            <w:shd w:val="clear" w:color="auto" w:fill="FFFFFF"/>
            <w:vAlign w:val="center"/>
          </w:tcPr>
          <w:p w14:paraId="654703B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965" w:type="dxa"/>
            <w:gridSpan w:val="4"/>
            <w:tcBorders>
              <w:top w:val="nil"/>
              <w:bottom w:val="single" w:sz="16" w:space="0" w:color="000000"/>
            </w:tcBorders>
            <w:shd w:val="clear" w:color="auto" w:fill="FFFFFF"/>
            <w:vAlign w:val="center"/>
          </w:tcPr>
          <w:p w14:paraId="7066AA7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080" w:type="dxa"/>
            <w:tcBorders>
              <w:top w:val="nil"/>
              <w:bottom w:val="single" w:sz="16" w:space="0" w:color="000000"/>
              <w:right w:val="single" w:sz="16" w:space="0" w:color="000000"/>
            </w:tcBorders>
            <w:shd w:val="clear" w:color="auto" w:fill="FFFFFF"/>
            <w:vAlign w:val="center"/>
          </w:tcPr>
          <w:p w14:paraId="2DA79F42" w14:textId="77777777" w:rsidR="00D31467" w:rsidRPr="00DA46B5" w:rsidRDefault="00D31467" w:rsidP="00D31467">
            <w:pPr>
              <w:rPr>
                <w:rFonts w:ascii="Times New Roman" w:hAnsi="Times New Roman" w:cs="Times New Roman"/>
              </w:rPr>
            </w:pPr>
          </w:p>
        </w:tc>
      </w:tr>
      <w:tr w:rsidR="00D31467" w:rsidRPr="00DA46B5" w14:paraId="7A0972E0" w14:textId="77777777" w:rsidTr="00D34011">
        <w:trPr>
          <w:cantSplit/>
        </w:trPr>
        <w:tc>
          <w:tcPr>
            <w:tcW w:w="7470" w:type="dxa"/>
            <w:gridSpan w:val="20"/>
            <w:tcBorders>
              <w:top w:val="nil"/>
              <w:left w:val="nil"/>
              <w:bottom w:val="nil"/>
              <w:right w:val="nil"/>
            </w:tcBorders>
            <w:shd w:val="clear" w:color="auto" w:fill="FFFFFF"/>
            <w:vAlign w:val="center"/>
          </w:tcPr>
          <w:p w14:paraId="3330308E" w14:textId="6DE1B223" w:rsidR="00D31467" w:rsidRPr="00BC1267" w:rsidRDefault="00925139"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bCs/>
                <w:sz w:val="18"/>
                <w:szCs w:val="18"/>
              </w:rPr>
              <w:t>Average Household Income</w:t>
            </w:r>
          </w:p>
        </w:tc>
      </w:tr>
      <w:tr w:rsidR="00D31467" w:rsidRPr="00DA46B5" w14:paraId="2AAECCCA" w14:textId="77777777" w:rsidTr="00BC1267">
        <w:trPr>
          <w:cantSplit/>
        </w:trPr>
        <w:tc>
          <w:tcPr>
            <w:tcW w:w="2790" w:type="dxa"/>
            <w:gridSpan w:val="5"/>
            <w:tcBorders>
              <w:top w:val="single" w:sz="16" w:space="0" w:color="000000"/>
              <w:left w:val="single" w:sz="16" w:space="0" w:color="000000"/>
              <w:bottom w:val="single" w:sz="16" w:space="0" w:color="000000"/>
              <w:right w:val="nil"/>
            </w:tcBorders>
            <w:shd w:val="clear" w:color="auto" w:fill="FFFFFF"/>
            <w:vAlign w:val="bottom"/>
          </w:tcPr>
          <w:p w14:paraId="17DAA05F" w14:textId="77777777" w:rsidR="00D31467" w:rsidRPr="00DA46B5" w:rsidRDefault="00D31467" w:rsidP="00D31467">
            <w:pPr>
              <w:rPr>
                <w:rFonts w:ascii="Times New Roman" w:hAnsi="Times New Roman" w:cs="Times New Roman"/>
              </w:rPr>
            </w:pPr>
          </w:p>
        </w:tc>
        <w:tc>
          <w:tcPr>
            <w:tcW w:w="1092" w:type="dxa"/>
            <w:gridSpan w:val="3"/>
            <w:tcBorders>
              <w:top w:val="single" w:sz="16" w:space="0" w:color="000000"/>
              <w:left w:val="single" w:sz="16" w:space="0" w:color="000000"/>
              <w:bottom w:val="single" w:sz="16" w:space="0" w:color="000000"/>
            </w:tcBorders>
            <w:shd w:val="clear" w:color="auto" w:fill="FFFFFF"/>
            <w:vAlign w:val="bottom"/>
          </w:tcPr>
          <w:p w14:paraId="394727BE"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Frequency</w:t>
            </w:r>
          </w:p>
        </w:tc>
        <w:tc>
          <w:tcPr>
            <w:tcW w:w="1037" w:type="dxa"/>
            <w:gridSpan w:val="5"/>
            <w:tcBorders>
              <w:top w:val="single" w:sz="16" w:space="0" w:color="000000"/>
              <w:bottom w:val="single" w:sz="16" w:space="0" w:color="000000"/>
            </w:tcBorders>
            <w:shd w:val="clear" w:color="auto" w:fill="FFFFFF"/>
            <w:vAlign w:val="bottom"/>
          </w:tcPr>
          <w:p w14:paraId="79CC6595"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Percent</w:t>
            </w:r>
          </w:p>
        </w:tc>
        <w:tc>
          <w:tcPr>
            <w:tcW w:w="1409" w:type="dxa"/>
            <w:gridSpan w:val="5"/>
            <w:tcBorders>
              <w:top w:val="single" w:sz="16" w:space="0" w:color="000000"/>
              <w:bottom w:val="single" w:sz="16" w:space="0" w:color="000000"/>
            </w:tcBorders>
            <w:shd w:val="clear" w:color="auto" w:fill="FFFFFF"/>
            <w:vAlign w:val="bottom"/>
          </w:tcPr>
          <w:p w14:paraId="316202DC"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Valid Percent</w:t>
            </w:r>
          </w:p>
        </w:tc>
        <w:tc>
          <w:tcPr>
            <w:tcW w:w="1142" w:type="dxa"/>
            <w:gridSpan w:val="2"/>
            <w:tcBorders>
              <w:top w:val="single" w:sz="16" w:space="0" w:color="000000"/>
              <w:bottom w:val="single" w:sz="16" w:space="0" w:color="000000"/>
              <w:right w:val="single" w:sz="16" w:space="0" w:color="000000"/>
            </w:tcBorders>
            <w:shd w:val="clear" w:color="auto" w:fill="FFFFFF"/>
            <w:vAlign w:val="bottom"/>
          </w:tcPr>
          <w:p w14:paraId="181483F9"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Cumulative Percent</w:t>
            </w:r>
          </w:p>
        </w:tc>
      </w:tr>
      <w:tr w:rsidR="00D31467" w:rsidRPr="00DA46B5" w14:paraId="62E8492E" w14:textId="77777777" w:rsidTr="00BC12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32073B5A"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Valid</w:t>
            </w:r>
          </w:p>
        </w:tc>
        <w:tc>
          <w:tcPr>
            <w:tcW w:w="2048" w:type="dxa"/>
            <w:gridSpan w:val="4"/>
            <w:tcBorders>
              <w:top w:val="single" w:sz="16" w:space="0" w:color="000000"/>
              <w:left w:val="nil"/>
              <w:bottom w:val="nil"/>
              <w:right w:val="single" w:sz="16" w:space="0" w:color="000000"/>
            </w:tcBorders>
            <w:shd w:val="clear" w:color="auto" w:fill="FFFFFF"/>
          </w:tcPr>
          <w:p w14:paraId="5A7CB952"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$0-$24,999</w:t>
            </w:r>
          </w:p>
        </w:tc>
        <w:tc>
          <w:tcPr>
            <w:tcW w:w="1092" w:type="dxa"/>
            <w:gridSpan w:val="3"/>
            <w:tcBorders>
              <w:top w:val="single" w:sz="16" w:space="0" w:color="000000"/>
              <w:left w:val="single" w:sz="16" w:space="0" w:color="000000"/>
              <w:bottom w:val="nil"/>
            </w:tcBorders>
            <w:shd w:val="clear" w:color="auto" w:fill="FFFFFF"/>
            <w:vAlign w:val="center"/>
          </w:tcPr>
          <w:p w14:paraId="7DDE5F85"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17</w:t>
            </w:r>
          </w:p>
        </w:tc>
        <w:tc>
          <w:tcPr>
            <w:tcW w:w="1037" w:type="dxa"/>
            <w:gridSpan w:val="5"/>
            <w:tcBorders>
              <w:top w:val="single" w:sz="16" w:space="0" w:color="000000"/>
              <w:bottom w:val="nil"/>
            </w:tcBorders>
            <w:shd w:val="clear" w:color="auto" w:fill="FFFFFF"/>
            <w:vAlign w:val="center"/>
          </w:tcPr>
          <w:p w14:paraId="57035E43"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18.5</w:t>
            </w:r>
          </w:p>
        </w:tc>
        <w:tc>
          <w:tcPr>
            <w:tcW w:w="1409" w:type="dxa"/>
            <w:gridSpan w:val="5"/>
            <w:tcBorders>
              <w:top w:val="single" w:sz="16" w:space="0" w:color="000000"/>
              <w:bottom w:val="nil"/>
            </w:tcBorders>
            <w:shd w:val="clear" w:color="auto" w:fill="FFFFFF"/>
            <w:vAlign w:val="center"/>
          </w:tcPr>
          <w:p w14:paraId="37440E60"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18.5</w:t>
            </w:r>
          </w:p>
        </w:tc>
        <w:tc>
          <w:tcPr>
            <w:tcW w:w="1142" w:type="dxa"/>
            <w:gridSpan w:val="2"/>
            <w:tcBorders>
              <w:top w:val="single" w:sz="16" w:space="0" w:color="000000"/>
              <w:bottom w:val="nil"/>
              <w:right w:val="single" w:sz="16" w:space="0" w:color="000000"/>
            </w:tcBorders>
            <w:shd w:val="clear" w:color="auto" w:fill="FFFFFF"/>
            <w:vAlign w:val="center"/>
          </w:tcPr>
          <w:p w14:paraId="48E85124"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18.5</w:t>
            </w:r>
          </w:p>
        </w:tc>
      </w:tr>
      <w:tr w:rsidR="00D31467" w:rsidRPr="00DA46B5" w14:paraId="2D468804"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710E9DA"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3EE83CEB"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$25,000-$49,999</w:t>
            </w:r>
          </w:p>
        </w:tc>
        <w:tc>
          <w:tcPr>
            <w:tcW w:w="1092" w:type="dxa"/>
            <w:gridSpan w:val="3"/>
            <w:tcBorders>
              <w:top w:val="nil"/>
              <w:left w:val="single" w:sz="16" w:space="0" w:color="000000"/>
              <w:bottom w:val="nil"/>
            </w:tcBorders>
            <w:shd w:val="clear" w:color="auto" w:fill="FFFFFF"/>
            <w:vAlign w:val="center"/>
          </w:tcPr>
          <w:p w14:paraId="6E75CC5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w:t>
            </w:r>
          </w:p>
        </w:tc>
        <w:tc>
          <w:tcPr>
            <w:tcW w:w="1037" w:type="dxa"/>
            <w:gridSpan w:val="5"/>
            <w:tcBorders>
              <w:top w:val="nil"/>
              <w:bottom w:val="nil"/>
            </w:tcBorders>
            <w:shd w:val="clear" w:color="auto" w:fill="FFFFFF"/>
            <w:vAlign w:val="center"/>
          </w:tcPr>
          <w:p w14:paraId="382D6F6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c>
          <w:tcPr>
            <w:tcW w:w="1409" w:type="dxa"/>
            <w:gridSpan w:val="5"/>
            <w:tcBorders>
              <w:top w:val="nil"/>
              <w:bottom w:val="nil"/>
            </w:tcBorders>
            <w:shd w:val="clear" w:color="auto" w:fill="FFFFFF"/>
            <w:vAlign w:val="center"/>
          </w:tcPr>
          <w:p w14:paraId="421708F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c>
          <w:tcPr>
            <w:tcW w:w="1142" w:type="dxa"/>
            <w:gridSpan w:val="2"/>
            <w:tcBorders>
              <w:top w:val="nil"/>
              <w:bottom w:val="nil"/>
              <w:right w:val="single" w:sz="16" w:space="0" w:color="000000"/>
            </w:tcBorders>
            <w:shd w:val="clear" w:color="auto" w:fill="FFFFFF"/>
            <w:vAlign w:val="center"/>
          </w:tcPr>
          <w:p w14:paraId="08BF1FE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r>
      <w:tr w:rsidR="00D31467" w:rsidRPr="00DA46B5" w14:paraId="39B31C32"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10CEA41"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07837724"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$50,000-$74,999</w:t>
            </w:r>
          </w:p>
        </w:tc>
        <w:tc>
          <w:tcPr>
            <w:tcW w:w="1092" w:type="dxa"/>
            <w:gridSpan w:val="3"/>
            <w:tcBorders>
              <w:top w:val="nil"/>
              <w:left w:val="single" w:sz="16" w:space="0" w:color="000000"/>
              <w:bottom w:val="nil"/>
            </w:tcBorders>
            <w:shd w:val="clear" w:color="auto" w:fill="FFFFFF"/>
            <w:vAlign w:val="center"/>
          </w:tcPr>
          <w:p w14:paraId="597E440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w:t>
            </w:r>
          </w:p>
        </w:tc>
        <w:tc>
          <w:tcPr>
            <w:tcW w:w="1037" w:type="dxa"/>
            <w:gridSpan w:val="5"/>
            <w:tcBorders>
              <w:top w:val="nil"/>
              <w:bottom w:val="nil"/>
            </w:tcBorders>
            <w:shd w:val="clear" w:color="auto" w:fill="FFFFFF"/>
            <w:vAlign w:val="center"/>
          </w:tcPr>
          <w:p w14:paraId="5C053B0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18.5</w:t>
            </w:r>
          </w:p>
        </w:tc>
        <w:tc>
          <w:tcPr>
            <w:tcW w:w="1409" w:type="dxa"/>
            <w:gridSpan w:val="5"/>
            <w:tcBorders>
              <w:top w:val="nil"/>
              <w:bottom w:val="nil"/>
            </w:tcBorders>
            <w:shd w:val="clear" w:color="auto" w:fill="FFFFFF"/>
            <w:vAlign w:val="center"/>
          </w:tcPr>
          <w:p w14:paraId="4FB65E0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18.5</w:t>
            </w:r>
          </w:p>
        </w:tc>
        <w:tc>
          <w:tcPr>
            <w:tcW w:w="1142" w:type="dxa"/>
            <w:gridSpan w:val="2"/>
            <w:tcBorders>
              <w:top w:val="nil"/>
              <w:bottom w:val="nil"/>
              <w:right w:val="single" w:sz="16" w:space="0" w:color="000000"/>
            </w:tcBorders>
            <w:shd w:val="clear" w:color="auto" w:fill="FFFFFF"/>
            <w:vAlign w:val="center"/>
          </w:tcPr>
          <w:p w14:paraId="2240F36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47.8</w:t>
            </w:r>
          </w:p>
        </w:tc>
      </w:tr>
      <w:tr w:rsidR="00D31467" w:rsidRPr="00DA46B5" w14:paraId="18D2E110"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4A7F7DD5"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180B312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$75,000-$99,999</w:t>
            </w:r>
          </w:p>
        </w:tc>
        <w:tc>
          <w:tcPr>
            <w:tcW w:w="1092" w:type="dxa"/>
            <w:gridSpan w:val="3"/>
            <w:tcBorders>
              <w:top w:val="nil"/>
              <w:left w:val="single" w:sz="16" w:space="0" w:color="000000"/>
              <w:bottom w:val="nil"/>
            </w:tcBorders>
            <w:shd w:val="clear" w:color="auto" w:fill="FFFFFF"/>
            <w:vAlign w:val="center"/>
          </w:tcPr>
          <w:p w14:paraId="006906F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w:t>
            </w:r>
          </w:p>
        </w:tc>
        <w:tc>
          <w:tcPr>
            <w:tcW w:w="1037" w:type="dxa"/>
            <w:gridSpan w:val="5"/>
            <w:tcBorders>
              <w:top w:val="nil"/>
              <w:bottom w:val="nil"/>
            </w:tcBorders>
            <w:shd w:val="clear" w:color="auto" w:fill="FFFFFF"/>
            <w:vAlign w:val="center"/>
          </w:tcPr>
          <w:p w14:paraId="583D509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409" w:type="dxa"/>
            <w:gridSpan w:val="5"/>
            <w:tcBorders>
              <w:top w:val="nil"/>
              <w:bottom w:val="nil"/>
            </w:tcBorders>
            <w:shd w:val="clear" w:color="auto" w:fill="FFFFFF"/>
            <w:vAlign w:val="center"/>
          </w:tcPr>
          <w:p w14:paraId="43491A9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142" w:type="dxa"/>
            <w:gridSpan w:val="2"/>
            <w:tcBorders>
              <w:top w:val="nil"/>
              <w:bottom w:val="nil"/>
              <w:right w:val="single" w:sz="16" w:space="0" w:color="000000"/>
            </w:tcBorders>
            <w:shd w:val="clear" w:color="auto" w:fill="FFFFFF"/>
            <w:vAlign w:val="center"/>
          </w:tcPr>
          <w:p w14:paraId="668E703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60.9</w:t>
            </w:r>
          </w:p>
        </w:tc>
      </w:tr>
      <w:tr w:rsidR="00D31467" w:rsidRPr="00DA46B5" w14:paraId="7FEC2B73"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288BCBF"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42BDBEEF"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$100,000-$124,999</w:t>
            </w:r>
          </w:p>
        </w:tc>
        <w:tc>
          <w:tcPr>
            <w:tcW w:w="1092" w:type="dxa"/>
            <w:gridSpan w:val="3"/>
            <w:tcBorders>
              <w:top w:val="nil"/>
              <w:left w:val="single" w:sz="16" w:space="0" w:color="000000"/>
              <w:bottom w:val="nil"/>
            </w:tcBorders>
            <w:shd w:val="clear" w:color="auto" w:fill="FFFFFF"/>
            <w:vAlign w:val="center"/>
          </w:tcPr>
          <w:p w14:paraId="0452AA1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w:t>
            </w:r>
          </w:p>
        </w:tc>
        <w:tc>
          <w:tcPr>
            <w:tcW w:w="1037" w:type="dxa"/>
            <w:gridSpan w:val="5"/>
            <w:tcBorders>
              <w:top w:val="nil"/>
              <w:bottom w:val="nil"/>
            </w:tcBorders>
            <w:shd w:val="clear" w:color="auto" w:fill="FFFFFF"/>
            <w:vAlign w:val="center"/>
          </w:tcPr>
          <w:p w14:paraId="7254B6B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09" w:type="dxa"/>
            <w:gridSpan w:val="5"/>
            <w:tcBorders>
              <w:top w:val="nil"/>
              <w:bottom w:val="nil"/>
            </w:tcBorders>
            <w:shd w:val="clear" w:color="auto" w:fill="FFFFFF"/>
            <w:vAlign w:val="center"/>
          </w:tcPr>
          <w:p w14:paraId="36F222F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142" w:type="dxa"/>
            <w:gridSpan w:val="2"/>
            <w:tcBorders>
              <w:top w:val="nil"/>
              <w:bottom w:val="nil"/>
              <w:right w:val="single" w:sz="16" w:space="0" w:color="000000"/>
            </w:tcBorders>
            <w:shd w:val="clear" w:color="auto" w:fill="FFFFFF"/>
            <w:vAlign w:val="center"/>
          </w:tcPr>
          <w:p w14:paraId="0234E05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80.4</w:t>
            </w:r>
          </w:p>
        </w:tc>
      </w:tr>
      <w:tr w:rsidR="00D31467" w:rsidRPr="00DA46B5" w14:paraId="2E39A1FD"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1347A49"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5544011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$125,000-$149,999</w:t>
            </w:r>
          </w:p>
        </w:tc>
        <w:tc>
          <w:tcPr>
            <w:tcW w:w="1092" w:type="dxa"/>
            <w:gridSpan w:val="3"/>
            <w:tcBorders>
              <w:top w:val="nil"/>
              <w:left w:val="single" w:sz="16" w:space="0" w:color="000000"/>
              <w:bottom w:val="nil"/>
            </w:tcBorders>
            <w:shd w:val="clear" w:color="auto" w:fill="FFFFFF"/>
            <w:vAlign w:val="center"/>
          </w:tcPr>
          <w:p w14:paraId="2CEA762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w:t>
            </w:r>
          </w:p>
        </w:tc>
        <w:tc>
          <w:tcPr>
            <w:tcW w:w="1037" w:type="dxa"/>
            <w:gridSpan w:val="5"/>
            <w:tcBorders>
              <w:top w:val="nil"/>
              <w:bottom w:val="nil"/>
            </w:tcBorders>
            <w:shd w:val="clear" w:color="auto" w:fill="FFFFFF"/>
            <w:vAlign w:val="center"/>
          </w:tcPr>
          <w:p w14:paraId="39C4385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7.6</w:t>
            </w:r>
          </w:p>
        </w:tc>
        <w:tc>
          <w:tcPr>
            <w:tcW w:w="1409" w:type="dxa"/>
            <w:gridSpan w:val="5"/>
            <w:tcBorders>
              <w:top w:val="nil"/>
              <w:bottom w:val="nil"/>
            </w:tcBorders>
            <w:shd w:val="clear" w:color="auto" w:fill="FFFFFF"/>
            <w:vAlign w:val="center"/>
          </w:tcPr>
          <w:p w14:paraId="37B36BC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7.6</w:t>
            </w:r>
          </w:p>
        </w:tc>
        <w:tc>
          <w:tcPr>
            <w:tcW w:w="1142" w:type="dxa"/>
            <w:gridSpan w:val="2"/>
            <w:tcBorders>
              <w:top w:val="nil"/>
              <w:bottom w:val="nil"/>
              <w:right w:val="single" w:sz="16" w:space="0" w:color="000000"/>
            </w:tcBorders>
            <w:shd w:val="clear" w:color="auto" w:fill="FFFFFF"/>
            <w:vAlign w:val="center"/>
          </w:tcPr>
          <w:p w14:paraId="793B88C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88.0</w:t>
            </w:r>
          </w:p>
        </w:tc>
      </w:tr>
      <w:tr w:rsidR="00D31467" w:rsidRPr="00DA46B5" w14:paraId="48B82FE8"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6F00C8A"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521DE193"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$150,000-$174,999</w:t>
            </w:r>
          </w:p>
        </w:tc>
        <w:tc>
          <w:tcPr>
            <w:tcW w:w="1092" w:type="dxa"/>
            <w:gridSpan w:val="3"/>
            <w:tcBorders>
              <w:top w:val="nil"/>
              <w:left w:val="single" w:sz="16" w:space="0" w:color="000000"/>
              <w:bottom w:val="nil"/>
            </w:tcBorders>
            <w:shd w:val="clear" w:color="auto" w:fill="FFFFFF"/>
            <w:vAlign w:val="center"/>
          </w:tcPr>
          <w:p w14:paraId="5F639D4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w:t>
            </w:r>
          </w:p>
        </w:tc>
        <w:tc>
          <w:tcPr>
            <w:tcW w:w="1037" w:type="dxa"/>
            <w:gridSpan w:val="5"/>
            <w:tcBorders>
              <w:top w:val="nil"/>
              <w:bottom w:val="nil"/>
            </w:tcBorders>
            <w:shd w:val="clear" w:color="auto" w:fill="FFFFFF"/>
            <w:vAlign w:val="center"/>
          </w:tcPr>
          <w:p w14:paraId="0B9523E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409" w:type="dxa"/>
            <w:gridSpan w:val="5"/>
            <w:tcBorders>
              <w:top w:val="nil"/>
              <w:bottom w:val="nil"/>
            </w:tcBorders>
            <w:shd w:val="clear" w:color="auto" w:fill="FFFFFF"/>
            <w:vAlign w:val="center"/>
          </w:tcPr>
          <w:p w14:paraId="738E30F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142" w:type="dxa"/>
            <w:gridSpan w:val="2"/>
            <w:tcBorders>
              <w:top w:val="nil"/>
              <w:bottom w:val="nil"/>
              <w:right w:val="single" w:sz="16" w:space="0" w:color="000000"/>
            </w:tcBorders>
            <w:shd w:val="clear" w:color="auto" w:fill="FFFFFF"/>
            <w:vAlign w:val="center"/>
          </w:tcPr>
          <w:p w14:paraId="30F9B02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91.3</w:t>
            </w:r>
          </w:p>
        </w:tc>
      </w:tr>
      <w:tr w:rsidR="00D31467" w:rsidRPr="00DA46B5" w14:paraId="623452A3"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73C0767D"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398E845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$175,000-$199,999</w:t>
            </w:r>
          </w:p>
        </w:tc>
        <w:tc>
          <w:tcPr>
            <w:tcW w:w="1092" w:type="dxa"/>
            <w:gridSpan w:val="3"/>
            <w:tcBorders>
              <w:top w:val="nil"/>
              <w:left w:val="single" w:sz="16" w:space="0" w:color="000000"/>
              <w:bottom w:val="nil"/>
            </w:tcBorders>
            <w:shd w:val="clear" w:color="auto" w:fill="FFFFFF"/>
            <w:vAlign w:val="center"/>
          </w:tcPr>
          <w:p w14:paraId="2B77928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w:t>
            </w:r>
          </w:p>
        </w:tc>
        <w:tc>
          <w:tcPr>
            <w:tcW w:w="1037" w:type="dxa"/>
            <w:gridSpan w:val="5"/>
            <w:tcBorders>
              <w:top w:val="nil"/>
              <w:bottom w:val="nil"/>
            </w:tcBorders>
            <w:shd w:val="clear" w:color="auto" w:fill="FFFFFF"/>
            <w:vAlign w:val="center"/>
          </w:tcPr>
          <w:p w14:paraId="253C791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409" w:type="dxa"/>
            <w:gridSpan w:val="5"/>
            <w:tcBorders>
              <w:top w:val="nil"/>
              <w:bottom w:val="nil"/>
            </w:tcBorders>
            <w:shd w:val="clear" w:color="auto" w:fill="FFFFFF"/>
            <w:vAlign w:val="center"/>
          </w:tcPr>
          <w:p w14:paraId="1BFD53F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142" w:type="dxa"/>
            <w:gridSpan w:val="2"/>
            <w:tcBorders>
              <w:top w:val="nil"/>
              <w:bottom w:val="nil"/>
              <w:right w:val="single" w:sz="16" w:space="0" w:color="000000"/>
            </w:tcBorders>
            <w:shd w:val="clear" w:color="auto" w:fill="FFFFFF"/>
            <w:vAlign w:val="center"/>
          </w:tcPr>
          <w:p w14:paraId="608B464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95.7</w:t>
            </w:r>
          </w:p>
        </w:tc>
      </w:tr>
      <w:tr w:rsidR="00D31467" w:rsidRPr="00DA46B5" w14:paraId="2AA8F0B8"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4F81AF9E"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nil"/>
              <w:right w:val="single" w:sz="16" w:space="0" w:color="000000"/>
            </w:tcBorders>
            <w:shd w:val="clear" w:color="auto" w:fill="FFFFFF"/>
          </w:tcPr>
          <w:p w14:paraId="3D3B2447"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$200,000 and up</w:t>
            </w:r>
          </w:p>
        </w:tc>
        <w:tc>
          <w:tcPr>
            <w:tcW w:w="1092" w:type="dxa"/>
            <w:gridSpan w:val="3"/>
            <w:tcBorders>
              <w:top w:val="nil"/>
              <w:left w:val="single" w:sz="16" w:space="0" w:color="000000"/>
              <w:bottom w:val="nil"/>
            </w:tcBorders>
            <w:shd w:val="clear" w:color="auto" w:fill="FFFFFF"/>
            <w:vAlign w:val="center"/>
          </w:tcPr>
          <w:p w14:paraId="20EB968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w:t>
            </w:r>
          </w:p>
        </w:tc>
        <w:tc>
          <w:tcPr>
            <w:tcW w:w="1037" w:type="dxa"/>
            <w:gridSpan w:val="5"/>
            <w:tcBorders>
              <w:top w:val="nil"/>
              <w:bottom w:val="nil"/>
            </w:tcBorders>
            <w:shd w:val="clear" w:color="auto" w:fill="FFFFFF"/>
            <w:vAlign w:val="center"/>
          </w:tcPr>
          <w:p w14:paraId="08F99D1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409" w:type="dxa"/>
            <w:gridSpan w:val="5"/>
            <w:tcBorders>
              <w:top w:val="nil"/>
              <w:bottom w:val="nil"/>
            </w:tcBorders>
            <w:shd w:val="clear" w:color="auto" w:fill="FFFFFF"/>
            <w:vAlign w:val="center"/>
          </w:tcPr>
          <w:p w14:paraId="6B0D61F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142" w:type="dxa"/>
            <w:gridSpan w:val="2"/>
            <w:tcBorders>
              <w:top w:val="nil"/>
              <w:bottom w:val="nil"/>
              <w:right w:val="single" w:sz="16" w:space="0" w:color="000000"/>
            </w:tcBorders>
            <w:shd w:val="clear" w:color="auto" w:fill="FFFFFF"/>
            <w:vAlign w:val="center"/>
          </w:tcPr>
          <w:p w14:paraId="7B7400F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058E3AA8" w14:textId="77777777" w:rsidTr="00BC12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67A9CD8"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048" w:type="dxa"/>
            <w:gridSpan w:val="4"/>
            <w:tcBorders>
              <w:top w:val="nil"/>
              <w:left w:val="nil"/>
              <w:bottom w:val="single" w:sz="16" w:space="0" w:color="000000"/>
              <w:right w:val="single" w:sz="16" w:space="0" w:color="000000"/>
            </w:tcBorders>
            <w:shd w:val="clear" w:color="auto" w:fill="FFFFFF"/>
          </w:tcPr>
          <w:p w14:paraId="38DFF4DE"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092" w:type="dxa"/>
            <w:gridSpan w:val="3"/>
            <w:tcBorders>
              <w:top w:val="nil"/>
              <w:left w:val="single" w:sz="16" w:space="0" w:color="000000"/>
              <w:bottom w:val="single" w:sz="16" w:space="0" w:color="000000"/>
            </w:tcBorders>
            <w:shd w:val="clear" w:color="auto" w:fill="FFFFFF"/>
            <w:vAlign w:val="center"/>
          </w:tcPr>
          <w:p w14:paraId="02C1BFC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7" w:type="dxa"/>
            <w:gridSpan w:val="5"/>
            <w:tcBorders>
              <w:top w:val="nil"/>
              <w:bottom w:val="single" w:sz="16" w:space="0" w:color="000000"/>
            </w:tcBorders>
            <w:shd w:val="clear" w:color="auto" w:fill="FFFFFF"/>
            <w:vAlign w:val="center"/>
          </w:tcPr>
          <w:p w14:paraId="5DE78BB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9" w:type="dxa"/>
            <w:gridSpan w:val="5"/>
            <w:tcBorders>
              <w:top w:val="nil"/>
              <w:bottom w:val="single" w:sz="16" w:space="0" w:color="000000"/>
            </w:tcBorders>
            <w:shd w:val="clear" w:color="auto" w:fill="FFFFFF"/>
            <w:vAlign w:val="center"/>
          </w:tcPr>
          <w:p w14:paraId="16E8A5F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142" w:type="dxa"/>
            <w:gridSpan w:val="2"/>
            <w:tcBorders>
              <w:top w:val="nil"/>
              <w:bottom w:val="single" w:sz="16" w:space="0" w:color="000000"/>
              <w:right w:val="single" w:sz="16" w:space="0" w:color="000000"/>
            </w:tcBorders>
            <w:shd w:val="clear" w:color="auto" w:fill="FFFFFF"/>
            <w:vAlign w:val="center"/>
          </w:tcPr>
          <w:p w14:paraId="76337FBE" w14:textId="77777777" w:rsidR="00D31467" w:rsidRPr="00DA46B5" w:rsidRDefault="00D31467" w:rsidP="00D31467">
            <w:pPr>
              <w:rPr>
                <w:rFonts w:ascii="Times New Roman" w:hAnsi="Times New Roman" w:cs="Times New Roman"/>
              </w:rPr>
            </w:pPr>
          </w:p>
        </w:tc>
      </w:tr>
      <w:tr w:rsidR="00D31467" w:rsidRPr="00DA46B5" w14:paraId="3869F060" w14:textId="77777777" w:rsidTr="00D34011">
        <w:trPr>
          <w:cantSplit/>
        </w:trPr>
        <w:tc>
          <w:tcPr>
            <w:tcW w:w="7470" w:type="dxa"/>
            <w:gridSpan w:val="20"/>
            <w:tcBorders>
              <w:top w:val="nil"/>
              <w:left w:val="nil"/>
              <w:bottom w:val="nil"/>
              <w:right w:val="nil"/>
            </w:tcBorders>
            <w:shd w:val="clear" w:color="auto" w:fill="FFFFFF"/>
            <w:vAlign w:val="center"/>
          </w:tcPr>
          <w:p w14:paraId="267CD4F3" w14:textId="77777777" w:rsidR="00DA46B5" w:rsidRDefault="00DA46B5" w:rsidP="00DA46B5">
            <w:pPr>
              <w:spacing w:line="320" w:lineRule="atLeast"/>
              <w:ind w:right="60"/>
              <w:rPr>
                <w:rFonts w:ascii="Times New Roman" w:hAnsi="Times New Roman" w:cs="Times New Roman"/>
                <w:bCs/>
                <w:sz w:val="18"/>
                <w:szCs w:val="18"/>
              </w:rPr>
            </w:pPr>
          </w:p>
          <w:p w14:paraId="049C272D" w14:textId="77777777" w:rsidR="00DA46B5" w:rsidRDefault="00DA46B5" w:rsidP="00DA46B5">
            <w:pPr>
              <w:spacing w:line="320" w:lineRule="atLeast"/>
              <w:ind w:left="60" w:right="60"/>
              <w:rPr>
                <w:rFonts w:ascii="Times New Roman" w:hAnsi="Times New Roman" w:cs="Times New Roman"/>
                <w:bCs/>
                <w:sz w:val="18"/>
                <w:szCs w:val="18"/>
              </w:rPr>
            </w:pPr>
          </w:p>
          <w:p w14:paraId="583AE2E9" w14:textId="77777777" w:rsidR="00DA46B5" w:rsidRDefault="00DA46B5" w:rsidP="00BC1267">
            <w:pPr>
              <w:spacing w:line="320" w:lineRule="atLeast"/>
              <w:ind w:right="60"/>
              <w:rPr>
                <w:rFonts w:ascii="Times New Roman" w:hAnsi="Times New Roman" w:cs="Times New Roman"/>
                <w:bCs/>
                <w:sz w:val="18"/>
                <w:szCs w:val="18"/>
              </w:rPr>
            </w:pPr>
          </w:p>
          <w:p w14:paraId="34B82799" w14:textId="77777777" w:rsidR="00DA46B5" w:rsidRDefault="00DA46B5" w:rsidP="00DA46B5">
            <w:pPr>
              <w:spacing w:line="320" w:lineRule="atLeast"/>
              <w:ind w:right="60"/>
              <w:rPr>
                <w:rFonts w:ascii="Times New Roman" w:hAnsi="Times New Roman" w:cs="Times New Roman"/>
                <w:bCs/>
                <w:sz w:val="18"/>
                <w:szCs w:val="18"/>
              </w:rPr>
            </w:pPr>
          </w:p>
          <w:p w14:paraId="6E232A37" w14:textId="77777777" w:rsidR="00DA46B5" w:rsidRDefault="00DA46B5" w:rsidP="00DA46B5">
            <w:pPr>
              <w:spacing w:line="320" w:lineRule="atLeast"/>
              <w:ind w:right="60"/>
              <w:rPr>
                <w:rFonts w:ascii="Times New Roman" w:hAnsi="Times New Roman" w:cs="Times New Roman"/>
                <w:bCs/>
                <w:sz w:val="18"/>
                <w:szCs w:val="18"/>
              </w:rPr>
            </w:pPr>
          </w:p>
          <w:p w14:paraId="72051F8B" w14:textId="58E35247" w:rsidR="00D31467" w:rsidRPr="00DA46B5" w:rsidRDefault="00925139" w:rsidP="00D31467">
            <w:pPr>
              <w:spacing w:line="320" w:lineRule="atLeast"/>
              <w:ind w:left="60" w:right="60"/>
              <w:jc w:val="center"/>
              <w:rPr>
                <w:rFonts w:ascii="Times New Roman" w:hAnsi="Times New Roman" w:cs="Times New Roman"/>
                <w:sz w:val="18"/>
                <w:szCs w:val="18"/>
              </w:rPr>
            </w:pPr>
            <w:r w:rsidRPr="00DA46B5">
              <w:rPr>
                <w:rFonts w:ascii="Times New Roman" w:hAnsi="Times New Roman" w:cs="Times New Roman"/>
                <w:bCs/>
                <w:sz w:val="18"/>
                <w:szCs w:val="18"/>
              </w:rPr>
              <w:t>Age</w:t>
            </w:r>
          </w:p>
        </w:tc>
      </w:tr>
      <w:tr w:rsidR="00D31467" w:rsidRPr="00DA46B5" w14:paraId="3DA8FE2A" w14:textId="77777777" w:rsidTr="00D34011">
        <w:trPr>
          <w:cantSplit/>
        </w:trPr>
        <w:tc>
          <w:tcPr>
            <w:tcW w:w="1949" w:type="dxa"/>
            <w:gridSpan w:val="2"/>
            <w:tcBorders>
              <w:top w:val="single" w:sz="16" w:space="0" w:color="000000"/>
              <w:left w:val="single" w:sz="16" w:space="0" w:color="000000"/>
              <w:bottom w:val="single" w:sz="16" w:space="0" w:color="000000"/>
              <w:right w:val="nil"/>
            </w:tcBorders>
            <w:shd w:val="clear" w:color="auto" w:fill="FFFFFF"/>
            <w:vAlign w:val="bottom"/>
          </w:tcPr>
          <w:p w14:paraId="66E10D17" w14:textId="77777777" w:rsidR="00D31467" w:rsidRPr="00DA46B5" w:rsidRDefault="00D31467" w:rsidP="00D31467">
            <w:pPr>
              <w:rPr>
                <w:rFonts w:ascii="Times New Roman" w:hAnsi="Times New Roman" w:cs="Times New Roman"/>
              </w:rPr>
            </w:pPr>
          </w:p>
        </w:tc>
        <w:tc>
          <w:tcPr>
            <w:tcW w:w="1177" w:type="dxa"/>
            <w:gridSpan w:val="4"/>
            <w:tcBorders>
              <w:top w:val="single" w:sz="16" w:space="0" w:color="000000"/>
              <w:left w:val="single" w:sz="16" w:space="0" w:color="000000"/>
              <w:bottom w:val="single" w:sz="16" w:space="0" w:color="000000"/>
            </w:tcBorders>
            <w:shd w:val="clear" w:color="auto" w:fill="FFFFFF"/>
            <w:vAlign w:val="bottom"/>
          </w:tcPr>
          <w:p w14:paraId="62C01FCB"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Frequency</w:t>
            </w:r>
          </w:p>
        </w:tc>
        <w:tc>
          <w:tcPr>
            <w:tcW w:w="1039" w:type="dxa"/>
            <w:gridSpan w:val="4"/>
            <w:tcBorders>
              <w:top w:val="single" w:sz="16" w:space="0" w:color="000000"/>
              <w:bottom w:val="single" w:sz="16" w:space="0" w:color="000000"/>
            </w:tcBorders>
            <w:shd w:val="clear" w:color="auto" w:fill="FFFFFF"/>
            <w:vAlign w:val="bottom"/>
          </w:tcPr>
          <w:p w14:paraId="7F9092EC"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Percent</w:t>
            </w:r>
          </w:p>
        </w:tc>
        <w:tc>
          <w:tcPr>
            <w:tcW w:w="1411" w:type="dxa"/>
            <w:gridSpan w:val="6"/>
            <w:tcBorders>
              <w:top w:val="single" w:sz="16" w:space="0" w:color="000000"/>
              <w:bottom w:val="single" w:sz="16" w:space="0" w:color="000000"/>
            </w:tcBorders>
            <w:shd w:val="clear" w:color="auto" w:fill="FFFFFF"/>
            <w:vAlign w:val="bottom"/>
          </w:tcPr>
          <w:p w14:paraId="68616251"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Valid Percent</w:t>
            </w:r>
          </w:p>
        </w:tc>
        <w:tc>
          <w:tcPr>
            <w:tcW w:w="1894" w:type="dxa"/>
            <w:gridSpan w:val="4"/>
            <w:tcBorders>
              <w:top w:val="single" w:sz="16" w:space="0" w:color="000000"/>
              <w:bottom w:val="single" w:sz="16" w:space="0" w:color="000000"/>
              <w:right w:val="single" w:sz="16" w:space="0" w:color="000000"/>
            </w:tcBorders>
            <w:shd w:val="clear" w:color="auto" w:fill="FFFFFF"/>
            <w:vAlign w:val="bottom"/>
          </w:tcPr>
          <w:p w14:paraId="7B059D8E"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Cumulative Percent</w:t>
            </w:r>
          </w:p>
        </w:tc>
      </w:tr>
      <w:tr w:rsidR="00D31467" w:rsidRPr="00DA46B5" w14:paraId="58BADC41" w14:textId="77777777" w:rsidTr="00D34011">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6CBC443A"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Valid</w:t>
            </w:r>
          </w:p>
        </w:tc>
        <w:tc>
          <w:tcPr>
            <w:tcW w:w="1207" w:type="dxa"/>
            <w:tcBorders>
              <w:top w:val="single" w:sz="16" w:space="0" w:color="000000"/>
              <w:left w:val="nil"/>
              <w:bottom w:val="nil"/>
              <w:right w:val="single" w:sz="16" w:space="0" w:color="000000"/>
            </w:tcBorders>
            <w:shd w:val="clear" w:color="auto" w:fill="FFFFFF"/>
          </w:tcPr>
          <w:p w14:paraId="0D9260B5"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18 to 24</w:t>
            </w:r>
          </w:p>
        </w:tc>
        <w:tc>
          <w:tcPr>
            <w:tcW w:w="1177" w:type="dxa"/>
            <w:gridSpan w:val="4"/>
            <w:tcBorders>
              <w:top w:val="single" w:sz="16" w:space="0" w:color="000000"/>
              <w:left w:val="single" w:sz="16" w:space="0" w:color="000000"/>
              <w:bottom w:val="nil"/>
            </w:tcBorders>
            <w:shd w:val="clear" w:color="auto" w:fill="FFFFFF"/>
            <w:vAlign w:val="center"/>
          </w:tcPr>
          <w:p w14:paraId="4394A824"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53</w:t>
            </w:r>
          </w:p>
        </w:tc>
        <w:tc>
          <w:tcPr>
            <w:tcW w:w="1039" w:type="dxa"/>
            <w:gridSpan w:val="4"/>
            <w:tcBorders>
              <w:top w:val="single" w:sz="16" w:space="0" w:color="000000"/>
              <w:bottom w:val="nil"/>
            </w:tcBorders>
            <w:shd w:val="clear" w:color="auto" w:fill="FFFFFF"/>
            <w:vAlign w:val="center"/>
          </w:tcPr>
          <w:p w14:paraId="3903433F"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57.6</w:t>
            </w:r>
          </w:p>
        </w:tc>
        <w:tc>
          <w:tcPr>
            <w:tcW w:w="1411" w:type="dxa"/>
            <w:gridSpan w:val="6"/>
            <w:tcBorders>
              <w:top w:val="single" w:sz="16" w:space="0" w:color="000000"/>
              <w:bottom w:val="nil"/>
            </w:tcBorders>
            <w:shd w:val="clear" w:color="auto" w:fill="FFFFFF"/>
            <w:vAlign w:val="center"/>
          </w:tcPr>
          <w:p w14:paraId="4D379D61"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57.6</w:t>
            </w:r>
          </w:p>
        </w:tc>
        <w:tc>
          <w:tcPr>
            <w:tcW w:w="1894" w:type="dxa"/>
            <w:gridSpan w:val="4"/>
            <w:tcBorders>
              <w:top w:val="single" w:sz="16" w:space="0" w:color="000000"/>
              <w:bottom w:val="nil"/>
              <w:right w:val="single" w:sz="16" w:space="0" w:color="000000"/>
            </w:tcBorders>
            <w:shd w:val="clear" w:color="auto" w:fill="FFFFFF"/>
            <w:vAlign w:val="center"/>
          </w:tcPr>
          <w:p w14:paraId="699D75BE"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57.6</w:t>
            </w:r>
          </w:p>
        </w:tc>
      </w:tr>
      <w:tr w:rsidR="00D31467" w:rsidRPr="00DA46B5" w14:paraId="6146D2F6"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3A0887A"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nil"/>
              <w:right w:val="single" w:sz="16" w:space="0" w:color="000000"/>
            </w:tcBorders>
            <w:shd w:val="clear" w:color="auto" w:fill="FFFFFF"/>
          </w:tcPr>
          <w:p w14:paraId="10A06227"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25 to 34</w:t>
            </w:r>
          </w:p>
        </w:tc>
        <w:tc>
          <w:tcPr>
            <w:tcW w:w="1177" w:type="dxa"/>
            <w:gridSpan w:val="4"/>
            <w:tcBorders>
              <w:top w:val="nil"/>
              <w:left w:val="single" w:sz="16" w:space="0" w:color="000000"/>
              <w:bottom w:val="nil"/>
            </w:tcBorders>
            <w:shd w:val="clear" w:color="auto" w:fill="FFFFFF"/>
            <w:vAlign w:val="center"/>
          </w:tcPr>
          <w:p w14:paraId="73E21DA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w:t>
            </w:r>
          </w:p>
        </w:tc>
        <w:tc>
          <w:tcPr>
            <w:tcW w:w="1039" w:type="dxa"/>
            <w:gridSpan w:val="4"/>
            <w:tcBorders>
              <w:top w:val="nil"/>
              <w:bottom w:val="nil"/>
            </w:tcBorders>
            <w:shd w:val="clear" w:color="auto" w:fill="FFFFFF"/>
            <w:vAlign w:val="center"/>
          </w:tcPr>
          <w:p w14:paraId="44976A7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7.6</w:t>
            </w:r>
          </w:p>
        </w:tc>
        <w:tc>
          <w:tcPr>
            <w:tcW w:w="1411" w:type="dxa"/>
            <w:gridSpan w:val="6"/>
            <w:tcBorders>
              <w:top w:val="nil"/>
              <w:bottom w:val="nil"/>
            </w:tcBorders>
            <w:shd w:val="clear" w:color="auto" w:fill="FFFFFF"/>
            <w:vAlign w:val="center"/>
          </w:tcPr>
          <w:p w14:paraId="7FDBAA3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7.6</w:t>
            </w:r>
          </w:p>
        </w:tc>
        <w:tc>
          <w:tcPr>
            <w:tcW w:w="1894" w:type="dxa"/>
            <w:gridSpan w:val="4"/>
            <w:tcBorders>
              <w:top w:val="nil"/>
              <w:bottom w:val="nil"/>
              <w:right w:val="single" w:sz="16" w:space="0" w:color="000000"/>
            </w:tcBorders>
            <w:shd w:val="clear" w:color="auto" w:fill="FFFFFF"/>
            <w:vAlign w:val="center"/>
          </w:tcPr>
          <w:p w14:paraId="291D3A0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65.2</w:t>
            </w:r>
          </w:p>
        </w:tc>
      </w:tr>
      <w:tr w:rsidR="00D31467" w:rsidRPr="00DA46B5" w14:paraId="40557417"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751813B6"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nil"/>
              <w:right w:val="single" w:sz="16" w:space="0" w:color="000000"/>
            </w:tcBorders>
            <w:shd w:val="clear" w:color="auto" w:fill="FFFFFF"/>
          </w:tcPr>
          <w:p w14:paraId="37B91FFC"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35 to 44</w:t>
            </w:r>
          </w:p>
        </w:tc>
        <w:tc>
          <w:tcPr>
            <w:tcW w:w="1177" w:type="dxa"/>
            <w:gridSpan w:val="4"/>
            <w:tcBorders>
              <w:top w:val="nil"/>
              <w:left w:val="single" w:sz="16" w:space="0" w:color="000000"/>
              <w:bottom w:val="nil"/>
            </w:tcBorders>
            <w:shd w:val="clear" w:color="auto" w:fill="FFFFFF"/>
            <w:vAlign w:val="center"/>
          </w:tcPr>
          <w:p w14:paraId="540CCB8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w:t>
            </w:r>
          </w:p>
        </w:tc>
        <w:tc>
          <w:tcPr>
            <w:tcW w:w="1039" w:type="dxa"/>
            <w:gridSpan w:val="4"/>
            <w:tcBorders>
              <w:top w:val="nil"/>
              <w:bottom w:val="nil"/>
            </w:tcBorders>
            <w:shd w:val="clear" w:color="auto" w:fill="FFFFFF"/>
            <w:vAlign w:val="center"/>
          </w:tcPr>
          <w:p w14:paraId="09E9EB9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411" w:type="dxa"/>
            <w:gridSpan w:val="6"/>
            <w:tcBorders>
              <w:top w:val="nil"/>
              <w:bottom w:val="nil"/>
            </w:tcBorders>
            <w:shd w:val="clear" w:color="auto" w:fill="FFFFFF"/>
            <w:vAlign w:val="center"/>
          </w:tcPr>
          <w:p w14:paraId="6DFFD3F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894" w:type="dxa"/>
            <w:gridSpan w:val="4"/>
            <w:tcBorders>
              <w:top w:val="nil"/>
              <w:bottom w:val="nil"/>
              <w:right w:val="single" w:sz="16" w:space="0" w:color="000000"/>
            </w:tcBorders>
            <w:shd w:val="clear" w:color="auto" w:fill="FFFFFF"/>
            <w:vAlign w:val="center"/>
          </w:tcPr>
          <w:p w14:paraId="0A74DD2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68.5</w:t>
            </w:r>
          </w:p>
        </w:tc>
      </w:tr>
      <w:tr w:rsidR="00D31467" w:rsidRPr="00DA46B5" w14:paraId="3EC2F2BD"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9537C69"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nil"/>
              <w:right w:val="single" w:sz="16" w:space="0" w:color="000000"/>
            </w:tcBorders>
            <w:shd w:val="clear" w:color="auto" w:fill="FFFFFF"/>
          </w:tcPr>
          <w:p w14:paraId="02D88AC3"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45 to 54</w:t>
            </w:r>
          </w:p>
        </w:tc>
        <w:tc>
          <w:tcPr>
            <w:tcW w:w="1177" w:type="dxa"/>
            <w:gridSpan w:val="4"/>
            <w:tcBorders>
              <w:top w:val="nil"/>
              <w:left w:val="single" w:sz="16" w:space="0" w:color="000000"/>
              <w:bottom w:val="nil"/>
            </w:tcBorders>
            <w:shd w:val="clear" w:color="auto" w:fill="FFFFFF"/>
            <w:vAlign w:val="center"/>
          </w:tcPr>
          <w:p w14:paraId="484FFA4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w:t>
            </w:r>
          </w:p>
        </w:tc>
        <w:tc>
          <w:tcPr>
            <w:tcW w:w="1039" w:type="dxa"/>
            <w:gridSpan w:val="4"/>
            <w:tcBorders>
              <w:top w:val="nil"/>
              <w:bottom w:val="nil"/>
            </w:tcBorders>
            <w:shd w:val="clear" w:color="auto" w:fill="FFFFFF"/>
            <w:vAlign w:val="center"/>
          </w:tcPr>
          <w:p w14:paraId="3F428DA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411" w:type="dxa"/>
            <w:gridSpan w:val="6"/>
            <w:tcBorders>
              <w:top w:val="nil"/>
              <w:bottom w:val="nil"/>
            </w:tcBorders>
            <w:shd w:val="clear" w:color="auto" w:fill="FFFFFF"/>
            <w:vAlign w:val="center"/>
          </w:tcPr>
          <w:p w14:paraId="77403DA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894" w:type="dxa"/>
            <w:gridSpan w:val="4"/>
            <w:tcBorders>
              <w:top w:val="nil"/>
              <w:bottom w:val="nil"/>
              <w:right w:val="single" w:sz="16" w:space="0" w:color="000000"/>
            </w:tcBorders>
            <w:shd w:val="clear" w:color="auto" w:fill="FFFFFF"/>
            <w:vAlign w:val="center"/>
          </w:tcPr>
          <w:p w14:paraId="768A9D5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81.5</w:t>
            </w:r>
          </w:p>
        </w:tc>
      </w:tr>
      <w:tr w:rsidR="00D31467" w:rsidRPr="00DA46B5" w14:paraId="3E211E53"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7E7184C"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nil"/>
              <w:right w:val="single" w:sz="16" w:space="0" w:color="000000"/>
            </w:tcBorders>
            <w:shd w:val="clear" w:color="auto" w:fill="FFFFFF"/>
          </w:tcPr>
          <w:p w14:paraId="579BFB11"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55 to 64</w:t>
            </w:r>
          </w:p>
        </w:tc>
        <w:tc>
          <w:tcPr>
            <w:tcW w:w="1177" w:type="dxa"/>
            <w:gridSpan w:val="4"/>
            <w:tcBorders>
              <w:top w:val="nil"/>
              <w:left w:val="single" w:sz="16" w:space="0" w:color="000000"/>
              <w:bottom w:val="nil"/>
            </w:tcBorders>
            <w:shd w:val="clear" w:color="auto" w:fill="FFFFFF"/>
            <w:vAlign w:val="center"/>
          </w:tcPr>
          <w:p w14:paraId="15FBA4C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w:t>
            </w:r>
          </w:p>
        </w:tc>
        <w:tc>
          <w:tcPr>
            <w:tcW w:w="1039" w:type="dxa"/>
            <w:gridSpan w:val="4"/>
            <w:tcBorders>
              <w:top w:val="nil"/>
              <w:bottom w:val="nil"/>
            </w:tcBorders>
            <w:shd w:val="clear" w:color="auto" w:fill="FFFFFF"/>
            <w:vAlign w:val="center"/>
          </w:tcPr>
          <w:p w14:paraId="71EC30F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411" w:type="dxa"/>
            <w:gridSpan w:val="6"/>
            <w:tcBorders>
              <w:top w:val="nil"/>
              <w:bottom w:val="nil"/>
            </w:tcBorders>
            <w:shd w:val="clear" w:color="auto" w:fill="FFFFFF"/>
            <w:vAlign w:val="center"/>
          </w:tcPr>
          <w:p w14:paraId="0D1F5E0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894" w:type="dxa"/>
            <w:gridSpan w:val="4"/>
            <w:tcBorders>
              <w:top w:val="nil"/>
              <w:bottom w:val="nil"/>
              <w:right w:val="single" w:sz="16" w:space="0" w:color="000000"/>
            </w:tcBorders>
            <w:shd w:val="clear" w:color="auto" w:fill="FFFFFF"/>
            <w:vAlign w:val="center"/>
          </w:tcPr>
          <w:p w14:paraId="07680F5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94.6</w:t>
            </w:r>
          </w:p>
        </w:tc>
      </w:tr>
      <w:tr w:rsidR="00D31467" w:rsidRPr="00DA46B5" w14:paraId="1A7C835B"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79525F4"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nil"/>
              <w:right w:val="single" w:sz="16" w:space="0" w:color="000000"/>
            </w:tcBorders>
            <w:shd w:val="clear" w:color="auto" w:fill="FFFFFF"/>
          </w:tcPr>
          <w:p w14:paraId="4FDDC646"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65 to 74</w:t>
            </w:r>
          </w:p>
        </w:tc>
        <w:tc>
          <w:tcPr>
            <w:tcW w:w="1177" w:type="dxa"/>
            <w:gridSpan w:val="4"/>
            <w:tcBorders>
              <w:top w:val="nil"/>
              <w:left w:val="single" w:sz="16" w:space="0" w:color="000000"/>
              <w:bottom w:val="nil"/>
            </w:tcBorders>
            <w:shd w:val="clear" w:color="auto" w:fill="FFFFFF"/>
            <w:vAlign w:val="center"/>
          </w:tcPr>
          <w:p w14:paraId="0A0C53F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w:t>
            </w:r>
          </w:p>
        </w:tc>
        <w:tc>
          <w:tcPr>
            <w:tcW w:w="1039" w:type="dxa"/>
            <w:gridSpan w:val="4"/>
            <w:tcBorders>
              <w:top w:val="nil"/>
              <w:bottom w:val="nil"/>
            </w:tcBorders>
            <w:shd w:val="clear" w:color="auto" w:fill="FFFFFF"/>
            <w:vAlign w:val="center"/>
          </w:tcPr>
          <w:p w14:paraId="15FDA06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411" w:type="dxa"/>
            <w:gridSpan w:val="6"/>
            <w:tcBorders>
              <w:top w:val="nil"/>
              <w:bottom w:val="nil"/>
            </w:tcBorders>
            <w:shd w:val="clear" w:color="auto" w:fill="FFFFFF"/>
            <w:vAlign w:val="center"/>
          </w:tcPr>
          <w:p w14:paraId="3DFEF39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894" w:type="dxa"/>
            <w:gridSpan w:val="4"/>
            <w:tcBorders>
              <w:top w:val="nil"/>
              <w:bottom w:val="nil"/>
              <w:right w:val="single" w:sz="16" w:space="0" w:color="000000"/>
            </w:tcBorders>
            <w:shd w:val="clear" w:color="auto" w:fill="FFFFFF"/>
            <w:vAlign w:val="center"/>
          </w:tcPr>
          <w:p w14:paraId="78D4E5B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98.9</w:t>
            </w:r>
          </w:p>
        </w:tc>
      </w:tr>
      <w:tr w:rsidR="00D31467" w:rsidRPr="00DA46B5" w14:paraId="54C2A7A9"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5C7FB9F"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nil"/>
              <w:right w:val="single" w:sz="16" w:space="0" w:color="000000"/>
            </w:tcBorders>
            <w:shd w:val="clear" w:color="auto" w:fill="FFFFFF"/>
          </w:tcPr>
          <w:p w14:paraId="540CDA21"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75 or older</w:t>
            </w:r>
          </w:p>
        </w:tc>
        <w:tc>
          <w:tcPr>
            <w:tcW w:w="1177" w:type="dxa"/>
            <w:gridSpan w:val="4"/>
            <w:tcBorders>
              <w:top w:val="nil"/>
              <w:left w:val="single" w:sz="16" w:space="0" w:color="000000"/>
              <w:bottom w:val="nil"/>
            </w:tcBorders>
            <w:shd w:val="clear" w:color="auto" w:fill="FFFFFF"/>
            <w:vAlign w:val="center"/>
          </w:tcPr>
          <w:p w14:paraId="0C18F5E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9" w:type="dxa"/>
            <w:gridSpan w:val="4"/>
            <w:tcBorders>
              <w:top w:val="nil"/>
              <w:bottom w:val="nil"/>
            </w:tcBorders>
            <w:shd w:val="clear" w:color="auto" w:fill="FFFFFF"/>
            <w:vAlign w:val="center"/>
          </w:tcPr>
          <w:p w14:paraId="349DCD6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11" w:type="dxa"/>
            <w:gridSpan w:val="6"/>
            <w:tcBorders>
              <w:top w:val="nil"/>
              <w:bottom w:val="nil"/>
            </w:tcBorders>
            <w:shd w:val="clear" w:color="auto" w:fill="FFFFFF"/>
            <w:vAlign w:val="center"/>
          </w:tcPr>
          <w:p w14:paraId="24DD83E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894" w:type="dxa"/>
            <w:gridSpan w:val="4"/>
            <w:tcBorders>
              <w:top w:val="nil"/>
              <w:bottom w:val="nil"/>
              <w:right w:val="single" w:sz="16" w:space="0" w:color="000000"/>
            </w:tcBorders>
            <w:shd w:val="clear" w:color="auto" w:fill="FFFFFF"/>
            <w:vAlign w:val="center"/>
          </w:tcPr>
          <w:p w14:paraId="611A9B3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73D2FC80" w14:textId="77777777" w:rsidTr="00D34011">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4AA6EE30"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207" w:type="dxa"/>
            <w:tcBorders>
              <w:top w:val="nil"/>
              <w:left w:val="nil"/>
              <w:bottom w:val="single" w:sz="16" w:space="0" w:color="000000"/>
              <w:right w:val="single" w:sz="16" w:space="0" w:color="000000"/>
            </w:tcBorders>
            <w:shd w:val="clear" w:color="auto" w:fill="FFFFFF"/>
          </w:tcPr>
          <w:p w14:paraId="010C819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7" w:type="dxa"/>
            <w:gridSpan w:val="4"/>
            <w:tcBorders>
              <w:top w:val="nil"/>
              <w:left w:val="single" w:sz="16" w:space="0" w:color="000000"/>
              <w:bottom w:val="single" w:sz="16" w:space="0" w:color="000000"/>
            </w:tcBorders>
            <w:shd w:val="clear" w:color="auto" w:fill="FFFFFF"/>
            <w:vAlign w:val="center"/>
          </w:tcPr>
          <w:p w14:paraId="57D3D1F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9" w:type="dxa"/>
            <w:gridSpan w:val="4"/>
            <w:tcBorders>
              <w:top w:val="nil"/>
              <w:bottom w:val="single" w:sz="16" w:space="0" w:color="000000"/>
            </w:tcBorders>
            <w:shd w:val="clear" w:color="auto" w:fill="FFFFFF"/>
            <w:vAlign w:val="center"/>
          </w:tcPr>
          <w:p w14:paraId="742A202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11" w:type="dxa"/>
            <w:gridSpan w:val="6"/>
            <w:tcBorders>
              <w:top w:val="nil"/>
              <w:bottom w:val="single" w:sz="16" w:space="0" w:color="000000"/>
            </w:tcBorders>
            <w:shd w:val="clear" w:color="auto" w:fill="FFFFFF"/>
            <w:vAlign w:val="center"/>
          </w:tcPr>
          <w:p w14:paraId="0F21864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894" w:type="dxa"/>
            <w:gridSpan w:val="4"/>
            <w:tcBorders>
              <w:top w:val="nil"/>
              <w:bottom w:val="single" w:sz="16" w:space="0" w:color="000000"/>
              <w:right w:val="single" w:sz="16" w:space="0" w:color="000000"/>
            </w:tcBorders>
            <w:shd w:val="clear" w:color="auto" w:fill="FFFFFF"/>
            <w:vAlign w:val="center"/>
          </w:tcPr>
          <w:p w14:paraId="1428946E" w14:textId="77777777" w:rsidR="00D31467" w:rsidRPr="00DA46B5" w:rsidRDefault="00D31467" w:rsidP="00D31467">
            <w:pPr>
              <w:rPr>
                <w:rFonts w:ascii="Times New Roman" w:hAnsi="Times New Roman" w:cs="Times New Roman"/>
              </w:rPr>
            </w:pPr>
          </w:p>
        </w:tc>
      </w:tr>
      <w:tr w:rsidR="00D31467" w:rsidRPr="00DA46B5" w14:paraId="03E11920" w14:textId="77777777" w:rsidTr="00D31467">
        <w:trPr>
          <w:cantSplit/>
        </w:trPr>
        <w:tc>
          <w:tcPr>
            <w:tcW w:w="7470" w:type="dxa"/>
            <w:gridSpan w:val="20"/>
            <w:tcBorders>
              <w:top w:val="nil"/>
              <w:left w:val="nil"/>
              <w:bottom w:val="nil"/>
              <w:right w:val="nil"/>
            </w:tcBorders>
            <w:shd w:val="clear" w:color="auto" w:fill="FFFFFF"/>
            <w:vAlign w:val="center"/>
          </w:tcPr>
          <w:p w14:paraId="2F8B3207" w14:textId="77777777" w:rsidR="00DA46B5" w:rsidRPr="00BC1267" w:rsidRDefault="00DA46B5" w:rsidP="00D31467">
            <w:pPr>
              <w:tabs>
                <w:tab w:val="center" w:pos="4320"/>
                <w:tab w:val="right" w:pos="8640"/>
              </w:tabs>
              <w:spacing w:line="320" w:lineRule="atLeast"/>
              <w:ind w:left="60" w:right="60"/>
              <w:jc w:val="center"/>
              <w:rPr>
                <w:rFonts w:ascii="Times New Roman" w:hAnsi="Times New Roman" w:cs="Times New Roman"/>
                <w:bCs/>
                <w:sz w:val="18"/>
                <w:szCs w:val="18"/>
              </w:rPr>
            </w:pPr>
          </w:p>
          <w:p w14:paraId="7F69754A" w14:textId="77777777" w:rsidR="00DA46B5" w:rsidRPr="00BC1267" w:rsidRDefault="00DA46B5" w:rsidP="00D31467">
            <w:pPr>
              <w:tabs>
                <w:tab w:val="center" w:pos="4320"/>
                <w:tab w:val="right" w:pos="8640"/>
              </w:tabs>
              <w:spacing w:line="320" w:lineRule="atLeast"/>
              <w:ind w:left="60" w:right="60"/>
              <w:jc w:val="center"/>
              <w:rPr>
                <w:rFonts w:ascii="Times New Roman" w:hAnsi="Times New Roman" w:cs="Times New Roman"/>
                <w:bCs/>
                <w:i/>
                <w:sz w:val="18"/>
                <w:szCs w:val="18"/>
              </w:rPr>
            </w:pPr>
          </w:p>
          <w:p w14:paraId="44D54A13" w14:textId="6A6989EA" w:rsidR="00DA46B5" w:rsidRPr="00DA46B5" w:rsidRDefault="00DA46B5" w:rsidP="00DA46B5">
            <w:pPr>
              <w:pStyle w:val="TOCHeading"/>
              <w:rPr>
                <w:rFonts w:cs="Times New Roman"/>
              </w:rPr>
            </w:pPr>
            <w:r w:rsidRPr="00DA46B5">
              <w:rPr>
                <w:rFonts w:cs="Times New Roman"/>
              </w:rPr>
              <w:t>Table 2. Retail Shopping Frequency</w:t>
            </w:r>
          </w:p>
          <w:p w14:paraId="710DC0CA" w14:textId="77777777" w:rsidR="00DA46B5" w:rsidRPr="00BC1267" w:rsidRDefault="00DA46B5" w:rsidP="00BC1267">
            <w:pPr>
              <w:spacing w:line="320" w:lineRule="atLeast"/>
              <w:ind w:left="60" w:right="60"/>
              <w:rPr>
                <w:rFonts w:ascii="Times New Roman" w:hAnsi="Times New Roman" w:cs="Times New Roman"/>
                <w:bCs/>
                <w:sz w:val="18"/>
                <w:szCs w:val="18"/>
              </w:rPr>
            </w:pPr>
          </w:p>
          <w:p w14:paraId="256B1B98" w14:textId="5324CBC1" w:rsidR="00D31467" w:rsidRPr="00BC1267" w:rsidRDefault="00925139"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bCs/>
                <w:sz w:val="18"/>
                <w:szCs w:val="18"/>
              </w:rPr>
              <w:t>Retail Shopping Frequency</w:t>
            </w:r>
          </w:p>
        </w:tc>
      </w:tr>
      <w:tr w:rsidR="00D31467" w:rsidRPr="00DA46B5" w14:paraId="37FF022C" w14:textId="77777777" w:rsidTr="00D31467">
        <w:trPr>
          <w:cantSplit/>
        </w:trPr>
        <w:tc>
          <w:tcPr>
            <w:tcW w:w="2659" w:type="dxa"/>
            <w:gridSpan w:val="3"/>
            <w:tcBorders>
              <w:top w:val="single" w:sz="16" w:space="0" w:color="000000"/>
              <w:left w:val="single" w:sz="16" w:space="0" w:color="000000"/>
              <w:bottom w:val="single" w:sz="16" w:space="0" w:color="000000"/>
              <w:right w:val="nil"/>
            </w:tcBorders>
            <w:shd w:val="clear" w:color="auto" w:fill="FFFFFF"/>
            <w:vAlign w:val="bottom"/>
          </w:tcPr>
          <w:p w14:paraId="55EB8F4A" w14:textId="77777777" w:rsidR="00D31467" w:rsidRPr="00DA46B5" w:rsidRDefault="00D31467" w:rsidP="00D31467">
            <w:pPr>
              <w:rPr>
                <w:rFonts w:ascii="Times New Roman" w:hAnsi="Times New Roman" w:cs="Times New Roman"/>
              </w:rPr>
            </w:pPr>
          </w:p>
        </w:tc>
        <w:tc>
          <w:tcPr>
            <w:tcW w:w="1176" w:type="dxa"/>
            <w:gridSpan w:val="4"/>
            <w:tcBorders>
              <w:top w:val="single" w:sz="16" w:space="0" w:color="000000"/>
              <w:left w:val="single" w:sz="16" w:space="0" w:color="000000"/>
              <w:bottom w:val="single" w:sz="16" w:space="0" w:color="000000"/>
            </w:tcBorders>
            <w:shd w:val="clear" w:color="auto" w:fill="FFFFFF"/>
            <w:vAlign w:val="bottom"/>
          </w:tcPr>
          <w:p w14:paraId="48E4F0AF"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Frequency</w:t>
            </w:r>
          </w:p>
        </w:tc>
        <w:tc>
          <w:tcPr>
            <w:tcW w:w="1037" w:type="dxa"/>
            <w:gridSpan w:val="5"/>
            <w:tcBorders>
              <w:top w:val="single" w:sz="16" w:space="0" w:color="000000"/>
              <w:bottom w:val="single" w:sz="16" w:space="0" w:color="000000"/>
            </w:tcBorders>
            <w:shd w:val="clear" w:color="auto" w:fill="FFFFFF"/>
            <w:vAlign w:val="bottom"/>
          </w:tcPr>
          <w:p w14:paraId="11F24B82"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Percent</w:t>
            </w:r>
          </w:p>
        </w:tc>
        <w:tc>
          <w:tcPr>
            <w:tcW w:w="1408" w:type="dxa"/>
            <w:gridSpan w:val="5"/>
            <w:tcBorders>
              <w:top w:val="single" w:sz="16" w:space="0" w:color="000000"/>
              <w:bottom w:val="single" w:sz="16" w:space="0" w:color="000000"/>
            </w:tcBorders>
            <w:shd w:val="clear" w:color="auto" w:fill="FFFFFF"/>
            <w:vAlign w:val="bottom"/>
          </w:tcPr>
          <w:p w14:paraId="17477D37"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Valid Percent</w:t>
            </w:r>
          </w:p>
        </w:tc>
        <w:tc>
          <w:tcPr>
            <w:tcW w:w="1190" w:type="dxa"/>
            <w:gridSpan w:val="3"/>
            <w:tcBorders>
              <w:top w:val="single" w:sz="16" w:space="0" w:color="000000"/>
              <w:bottom w:val="single" w:sz="16" w:space="0" w:color="000000"/>
              <w:right w:val="single" w:sz="16" w:space="0" w:color="000000"/>
            </w:tcBorders>
            <w:shd w:val="clear" w:color="auto" w:fill="FFFFFF"/>
            <w:vAlign w:val="bottom"/>
          </w:tcPr>
          <w:p w14:paraId="2C9B694B" w14:textId="77777777" w:rsidR="00D31467" w:rsidRPr="00BC1267" w:rsidRDefault="00D31467" w:rsidP="00D31467">
            <w:pPr>
              <w:spacing w:line="320" w:lineRule="atLeast"/>
              <w:ind w:left="60" w:right="60"/>
              <w:jc w:val="center"/>
              <w:rPr>
                <w:rFonts w:ascii="Times New Roman" w:hAnsi="Times New Roman" w:cs="Times New Roman"/>
                <w:sz w:val="18"/>
                <w:szCs w:val="18"/>
              </w:rPr>
            </w:pPr>
            <w:r w:rsidRPr="00BC1267">
              <w:rPr>
                <w:rFonts w:ascii="Times New Roman" w:hAnsi="Times New Roman" w:cs="Times New Roman"/>
                <w:sz w:val="18"/>
                <w:szCs w:val="18"/>
              </w:rPr>
              <w:t>Cumulative Percent</w:t>
            </w:r>
          </w:p>
        </w:tc>
      </w:tr>
      <w:tr w:rsidR="00D31467" w:rsidRPr="00DA46B5" w14:paraId="059AFBDA" w14:textId="77777777" w:rsidTr="00D314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1E57DA17"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Valid</w:t>
            </w:r>
          </w:p>
        </w:tc>
        <w:tc>
          <w:tcPr>
            <w:tcW w:w="1917" w:type="dxa"/>
            <w:gridSpan w:val="2"/>
            <w:tcBorders>
              <w:top w:val="single" w:sz="16" w:space="0" w:color="000000"/>
              <w:left w:val="nil"/>
              <w:bottom w:val="nil"/>
              <w:right w:val="single" w:sz="16" w:space="0" w:color="000000"/>
            </w:tcBorders>
            <w:shd w:val="clear" w:color="auto" w:fill="FFFFFF"/>
          </w:tcPr>
          <w:p w14:paraId="2B567009" w14:textId="77777777" w:rsidR="00D31467" w:rsidRPr="00BC1267" w:rsidRDefault="00D31467" w:rsidP="00D31467">
            <w:pPr>
              <w:spacing w:line="320" w:lineRule="atLeast"/>
              <w:ind w:left="60" w:right="60"/>
              <w:rPr>
                <w:rFonts w:ascii="Times New Roman" w:hAnsi="Times New Roman" w:cs="Times New Roman"/>
                <w:sz w:val="18"/>
                <w:szCs w:val="18"/>
              </w:rPr>
            </w:pPr>
            <w:r w:rsidRPr="00BC1267">
              <w:rPr>
                <w:rFonts w:ascii="Times New Roman" w:hAnsi="Times New Roman" w:cs="Times New Roman"/>
                <w:sz w:val="18"/>
                <w:szCs w:val="18"/>
              </w:rPr>
              <w:t>0-1 times per week</w:t>
            </w:r>
          </w:p>
        </w:tc>
        <w:tc>
          <w:tcPr>
            <w:tcW w:w="1176" w:type="dxa"/>
            <w:gridSpan w:val="4"/>
            <w:tcBorders>
              <w:top w:val="single" w:sz="16" w:space="0" w:color="000000"/>
              <w:left w:val="single" w:sz="16" w:space="0" w:color="000000"/>
              <w:bottom w:val="nil"/>
            </w:tcBorders>
            <w:shd w:val="clear" w:color="auto" w:fill="FFFFFF"/>
            <w:vAlign w:val="center"/>
          </w:tcPr>
          <w:p w14:paraId="2E14CE48"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36</w:t>
            </w:r>
          </w:p>
        </w:tc>
        <w:tc>
          <w:tcPr>
            <w:tcW w:w="1037" w:type="dxa"/>
            <w:gridSpan w:val="5"/>
            <w:tcBorders>
              <w:top w:val="single" w:sz="16" w:space="0" w:color="000000"/>
              <w:bottom w:val="nil"/>
            </w:tcBorders>
            <w:shd w:val="clear" w:color="auto" w:fill="FFFFFF"/>
            <w:vAlign w:val="center"/>
          </w:tcPr>
          <w:p w14:paraId="6F3A5ECB"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39.1</w:t>
            </w:r>
          </w:p>
        </w:tc>
        <w:tc>
          <w:tcPr>
            <w:tcW w:w="1408" w:type="dxa"/>
            <w:gridSpan w:val="5"/>
            <w:tcBorders>
              <w:top w:val="single" w:sz="16" w:space="0" w:color="000000"/>
              <w:bottom w:val="nil"/>
            </w:tcBorders>
            <w:shd w:val="clear" w:color="auto" w:fill="FFFFFF"/>
            <w:vAlign w:val="center"/>
          </w:tcPr>
          <w:p w14:paraId="2D538C41"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39.1</w:t>
            </w:r>
          </w:p>
        </w:tc>
        <w:tc>
          <w:tcPr>
            <w:tcW w:w="1190" w:type="dxa"/>
            <w:gridSpan w:val="3"/>
            <w:tcBorders>
              <w:top w:val="single" w:sz="16" w:space="0" w:color="000000"/>
              <w:bottom w:val="nil"/>
              <w:right w:val="single" w:sz="16" w:space="0" w:color="000000"/>
            </w:tcBorders>
            <w:shd w:val="clear" w:color="auto" w:fill="FFFFFF"/>
            <w:vAlign w:val="center"/>
          </w:tcPr>
          <w:p w14:paraId="793872DA" w14:textId="77777777" w:rsidR="00D31467" w:rsidRPr="00BC1267" w:rsidRDefault="00D31467" w:rsidP="00D31467">
            <w:pPr>
              <w:spacing w:line="320" w:lineRule="atLeast"/>
              <w:ind w:left="60" w:right="60"/>
              <w:jc w:val="right"/>
              <w:rPr>
                <w:rFonts w:ascii="Times New Roman" w:hAnsi="Times New Roman" w:cs="Times New Roman"/>
                <w:sz w:val="18"/>
                <w:szCs w:val="18"/>
              </w:rPr>
            </w:pPr>
            <w:r w:rsidRPr="00BC1267">
              <w:rPr>
                <w:rFonts w:ascii="Times New Roman" w:hAnsi="Times New Roman" w:cs="Times New Roman"/>
                <w:sz w:val="18"/>
                <w:szCs w:val="18"/>
              </w:rPr>
              <w:t>39.1</w:t>
            </w:r>
          </w:p>
        </w:tc>
      </w:tr>
      <w:tr w:rsidR="00D31467" w:rsidRPr="00DA46B5" w14:paraId="2E8B924E"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5BC87FA"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917" w:type="dxa"/>
            <w:gridSpan w:val="2"/>
            <w:tcBorders>
              <w:top w:val="nil"/>
              <w:left w:val="nil"/>
              <w:bottom w:val="nil"/>
              <w:right w:val="single" w:sz="16" w:space="0" w:color="000000"/>
            </w:tcBorders>
            <w:shd w:val="clear" w:color="auto" w:fill="FFFFFF"/>
          </w:tcPr>
          <w:p w14:paraId="4CB95AFC"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2-3 times per week</w:t>
            </w:r>
          </w:p>
        </w:tc>
        <w:tc>
          <w:tcPr>
            <w:tcW w:w="1176" w:type="dxa"/>
            <w:gridSpan w:val="4"/>
            <w:tcBorders>
              <w:top w:val="nil"/>
              <w:left w:val="single" w:sz="16" w:space="0" w:color="000000"/>
              <w:bottom w:val="nil"/>
            </w:tcBorders>
            <w:shd w:val="clear" w:color="auto" w:fill="FFFFFF"/>
            <w:vAlign w:val="center"/>
          </w:tcPr>
          <w:p w14:paraId="7DE4553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44</w:t>
            </w:r>
          </w:p>
        </w:tc>
        <w:tc>
          <w:tcPr>
            <w:tcW w:w="1037" w:type="dxa"/>
            <w:gridSpan w:val="5"/>
            <w:tcBorders>
              <w:top w:val="nil"/>
              <w:bottom w:val="nil"/>
            </w:tcBorders>
            <w:shd w:val="clear" w:color="auto" w:fill="FFFFFF"/>
            <w:vAlign w:val="center"/>
          </w:tcPr>
          <w:p w14:paraId="3BA6908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47.8</w:t>
            </w:r>
          </w:p>
        </w:tc>
        <w:tc>
          <w:tcPr>
            <w:tcW w:w="1408" w:type="dxa"/>
            <w:gridSpan w:val="5"/>
            <w:tcBorders>
              <w:top w:val="nil"/>
              <w:bottom w:val="nil"/>
            </w:tcBorders>
            <w:shd w:val="clear" w:color="auto" w:fill="FFFFFF"/>
            <w:vAlign w:val="center"/>
          </w:tcPr>
          <w:p w14:paraId="00043C1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47.8</w:t>
            </w:r>
          </w:p>
        </w:tc>
        <w:tc>
          <w:tcPr>
            <w:tcW w:w="1190" w:type="dxa"/>
            <w:gridSpan w:val="3"/>
            <w:tcBorders>
              <w:top w:val="nil"/>
              <w:bottom w:val="nil"/>
              <w:right w:val="single" w:sz="16" w:space="0" w:color="000000"/>
            </w:tcBorders>
            <w:shd w:val="clear" w:color="auto" w:fill="FFFFFF"/>
            <w:vAlign w:val="center"/>
          </w:tcPr>
          <w:p w14:paraId="3D81905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87.0</w:t>
            </w:r>
          </w:p>
        </w:tc>
      </w:tr>
      <w:tr w:rsidR="00D31467" w:rsidRPr="00DA46B5" w14:paraId="40BF98FB"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B789839"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917" w:type="dxa"/>
            <w:gridSpan w:val="2"/>
            <w:tcBorders>
              <w:top w:val="nil"/>
              <w:left w:val="nil"/>
              <w:bottom w:val="nil"/>
              <w:right w:val="single" w:sz="16" w:space="0" w:color="000000"/>
            </w:tcBorders>
            <w:shd w:val="clear" w:color="auto" w:fill="FFFFFF"/>
          </w:tcPr>
          <w:p w14:paraId="1C748D0A"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4-5 times per week</w:t>
            </w:r>
          </w:p>
        </w:tc>
        <w:tc>
          <w:tcPr>
            <w:tcW w:w="1176" w:type="dxa"/>
            <w:gridSpan w:val="4"/>
            <w:tcBorders>
              <w:top w:val="nil"/>
              <w:left w:val="single" w:sz="16" w:space="0" w:color="000000"/>
              <w:bottom w:val="nil"/>
            </w:tcBorders>
            <w:shd w:val="clear" w:color="auto" w:fill="FFFFFF"/>
            <w:vAlign w:val="center"/>
          </w:tcPr>
          <w:p w14:paraId="3E53734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037" w:type="dxa"/>
            <w:gridSpan w:val="5"/>
            <w:tcBorders>
              <w:top w:val="nil"/>
              <w:bottom w:val="nil"/>
            </w:tcBorders>
            <w:shd w:val="clear" w:color="auto" w:fill="FFFFFF"/>
            <w:vAlign w:val="center"/>
          </w:tcPr>
          <w:p w14:paraId="227B336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12.0</w:t>
            </w:r>
          </w:p>
        </w:tc>
        <w:tc>
          <w:tcPr>
            <w:tcW w:w="1408" w:type="dxa"/>
            <w:gridSpan w:val="5"/>
            <w:tcBorders>
              <w:top w:val="nil"/>
              <w:bottom w:val="nil"/>
            </w:tcBorders>
            <w:shd w:val="clear" w:color="auto" w:fill="FFFFFF"/>
            <w:vAlign w:val="center"/>
          </w:tcPr>
          <w:p w14:paraId="6B70D05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12.0</w:t>
            </w:r>
          </w:p>
        </w:tc>
        <w:tc>
          <w:tcPr>
            <w:tcW w:w="1190" w:type="dxa"/>
            <w:gridSpan w:val="3"/>
            <w:tcBorders>
              <w:top w:val="nil"/>
              <w:bottom w:val="nil"/>
              <w:right w:val="single" w:sz="16" w:space="0" w:color="000000"/>
            </w:tcBorders>
            <w:shd w:val="clear" w:color="auto" w:fill="FFFFFF"/>
            <w:vAlign w:val="center"/>
          </w:tcPr>
          <w:p w14:paraId="61F64B9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98.9</w:t>
            </w:r>
          </w:p>
        </w:tc>
      </w:tr>
      <w:tr w:rsidR="00D31467" w:rsidRPr="00DA46B5" w14:paraId="225C45DC"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15CB1F3"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917" w:type="dxa"/>
            <w:gridSpan w:val="2"/>
            <w:tcBorders>
              <w:top w:val="nil"/>
              <w:left w:val="nil"/>
              <w:bottom w:val="nil"/>
              <w:right w:val="single" w:sz="16" w:space="0" w:color="000000"/>
            </w:tcBorders>
            <w:shd w:val="clear" w:color="auto" w:fill="FFFFFF"/>
          </w:tcPr>
          <w:p w14:paraId="2C2365CF"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6-7 times per week</w:t>
            </w:r>
          </w:p>
        </w:tc>
        <w:tc>
          <w:tcPr>
            <w:tcW w:w="1176" w:type="dxa"/>
            <w:gridSpan w:val="4"/>
            <w:tcBorders>
              <w:top w:val="nil"/>
              <w:left w:val="single" w:sz="16" w:space="0" w:color="000000"/>
              <w:bottom w:val="nil"/>
            </w:tcBorders>
            <w:shd w:val="clear" w:color="auto" w:fill="FFFFFF"/>
            <w:vAlign w:val="center"/>
          </w:tcPr>
          <w:p w14:paraId="6505885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7" w:type="dxa"/>
            <w:gridSpan w:val="5"/>
            <w:tcBorders>
              <w:top w:val="nil"/>
              <w:bottom w:val="nil"/>
            </w:tcBorders>
            <w:shd w:val="clear" w:color="auto" w:fill="FFFFFF"/>
            <w:vAlign w:val="center"/>
          </w:tcPr>
          <w:p w14:paraId="204B8EA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08" w:type="dxa"/>
            <w:gridSpan w:val="5"/>
            <w:tcBorders>
              <w:top w:val="nil"/>
              <w:bottom w:val="nil"/>
            </w:tcBorders>
            <w:shd w:val="clear" w:color="auto" w:fill="FFFFFF"/>
            <w:vAlign w:val="center"/>
          </w:tcPr>
          <w:p w14:paraId="0DAB6BF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190" w:type="dxa"/>
            <w:gridSpan w:val="3"/>
            <w:tcBorders>
              <w:top w:val="nil"/>
              <w:bottom w:val="nil"/>
              <w:right w:val="single" w:sz="16" w:space="0" w:color="000000"/>
            </w:tcBorders>
            <w:shd w:val="clear" w:color="auto" w:fill="FFFFFF"/>
            <w:vAlign w:val="center"/>
          </w:tcPr>
          <w:p w14:paraId="045A96E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6FC74B1D"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48F0BAE6"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1917" w:type="dxa"/>
            <w:gridSpan w:val="2"/>
            <w:tcBorders>
              <w:top w:val="nil"/>
              <w:left w:val="nil"/>
              <w:bottom w:val="single" w:sz="16" w:space="0" w:color="000000"/>
              <w:right w:val="single" w:sz="16" w:space="0" w:color="000000"/>
            </w:tcBorders>
            <w:shd w:val="clear" w:color="auto" w:fill="FFFFFF"/>
          </w:tcPr>
          <w:p w14:paraId="563EE950"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6" w:type="dxa"/>
            <w:gridSpan w:val="4"/>
            <w:tcBorders>
              <w:top w:val="nil"/>
              <w:left w:val="single" w:sz="16" w:space="0" w:color="000000"/>
              <w:bottom w:val="single" w:sz="16" w:space="0" w:color="000000"/>
            </w:tcBorders>
            <w:shd w:val="clear" w:color="auto" w:fill="FFFFFF"/>
            <w:vAlign w:val="center"/>
          </w:tcPr>
          <w:p w14:paraId="4689812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7" w:type="dxa"/>
            <w:gridSpan w:val="5"/>
            <w:tcBorders>
              <w:top w:val="nil"/>
              <w:bottom w:val="single" w:sz="16" w:space="0" w:color="000000"/>
            </w:tcBorders>
            <w:shd w:val="clear" w:color="auto" w:fill="FFFFFF"/>
            <w:vAlign w:val="center"/>
          </w:tcPr>
          <w:p w14:paraId="242C558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8" w:type="dxa"/>
            <w:gridSpan w:val="5"/>
            <w:tcBorders>
              <w:top w:val="nil"/>
              <w:bottom w:val="single" w:sz="16" w:space="0" w:color="000000"/>
            </w:tcBorders>
            <w:shd w:val="clear" w:color="auto" w:fill="FFFFFF"/>
            <w:vAlign w:val="center"/>
          </w:tcPr>
          <w:p w14:paraId="53DA549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190" w:type="dxa"/>
            <w:gridSpan w:val="3"/>
            <w:tcBorders>
              <w:top w:val="nil"/>
              <w:bottom w:val="single" w:sz="16" w:space="0" w:color="000000"/>
              <w:right w:val="single" w:sz="16" w:space="0" w:color="000000"/>
            </w:tcBorders>
            <w:shd w:val="clear" w:color="auto" w:fill="FFFFFF"/>
            <w:vAlign w:val="center"/>
          </w:tcPr>
          <w:p w14:paraId="79EC0D4D" w14:textId="77777777" w:rsidR="00D31467" w:rsidRPr="00DA46B5" w:rsidRDefault="00D31467" w:rsidP="00D31467">
            <w:pPr>
              <w:rPr>
                <w:rFonts w:ascii="Times New Roman" w:hAnsi="Times New Roman" w:cs="Times New Roman"/>
              </w:rPr>
            </w:pPr>
          </w:p>
        </w:tc>
      </w:tr>
    </w:tbl>
    <w:p w14:paraId="169525D5" w14:textId="0A12F411" w:rsidR="00296146" w:rsidRPr="00134EB4" w:rsidRDefault="00D31467" w:rsidP="00296146">
      <w:pPr>
        <w:rPr>
          <w:i/>
        </w:rPr>
      </w:pPr>
      <w:r w:rsidRPr="00134EB4" w:rsidDel="00432E91">
        <w:rPr>
          <w:i/>
        </w:rPr>
        <w:t xml:space="preserve"> </w:t>
      </w:r>
    </w:p>
    <w:p w14:paraId="75FBC7BA" w14:textId="77777777" w:rsidR="00296146" w:rsidRDefault="00296146" w:rsidP="00837D23">
      <w:pPr>
        <w:spacing w:line="480" w:lineRule="auto"/>
        <w:rPr>
          <w:rFonts w:ascii="Times New Roman" w:hAnsi="Times New Roman" w:cs="Times New Roman"/>
        </w:rPr>
      </w:pPr>
    </w:p>
    <w:p w14:paraId="2EE99066" w14:textId="5D9AC957" w:rsidR="0077530D" w:rsidRDefault="00B86C3A" w:rsidP="00D34011">
      <w:pPr>
        <w:spacing w:line="480" w:lineRule="auto"/>
        <w:ind w:firstLine="720"/>
        <w:rPr>
          <w:rFonts w:ascii="Times New Roman" w:hAnsi="Times New Roman" w:cs="Times New Roman"/>
        </w:rPr>
      </w:pPr>
      <w:r>
        <w:rPr>
          <w:rFonts w:ascii="Times New Roman" w:hAnsi="Times New Roman" w:cs="Times New Roman"/>
        </w:rPr>
        <w:t xml:space="preserve">In order to learn more about </w:t>
      </w:r>
      <w:r>
        <w:rPr>
          <w:rFonts w:ascii="Times New Roman" w:hAnsi="Times New Roman" w:cs="Times New Roman"/>
          <w:i/>
        </w:rPr>
        <w:t>Objective 1</w:t>
      </w:r>
      <w:r>
        <w:rPr>
          <w:rFonts w:ascii="Times New Roman" w:hAnsi="Times New Roman" w:cs="Times New Roman"/>
        </w:rPr>
        <w:t xml:space="preserve">, </w:t>
      </w:r>
      <w:r w:rsidR="004503A5">
        <w:rPr>
          <w:rFonts w:ascii="Times New Roman" w:hAnsi="Times New Roman" w:cs="Times New Roman"/>
        </w:rPr>
        <w:t>respondents</w:t>
      </w:r>
      <w:r>
        <w:rPr>
          <w:rFonts w:ascii="Times New Roman" w:hAnsi="Times New Roman" w:cs="Times New Roman"/>
        </w:rPr>
        <w:t xml:space="preserve"> of the survey were asked multiple questions that would help </w:t>
      </w:r>
      <w:r w:rsidR="00B1772A">
        <w:rPr>
          <w:rFonts w:ascii="Times New Roman" w:hAnsi="Times New Roman" w:cs="Times New Roman"/>
        </w:rPr>
        <w:t>researchers</w:t>
      </w:r>
      <w:r>
        <w:rPr>
          <w:rFonts w:ascii="Times New Roman" w:hAnsi="Times New Roman" w:cs="Times New Roman"/>
        </w:rPr>
        <w:t xml:space="preserve"> learn more about how managers should respond to customer complaints. </w:t>
      </w:r>
      <w:r w:rsidR="00B1772A">
        <w:rPr>
          <w:rFonts w:ascii="Times New Roman" w:hAnsi="Times New Roman" w:cs="Times New Roman"/>
        </w:rPr>
        <w:t xml:space="preserve">First, </w:t>
      </w:r>
      <w:r w:rsidR="004503A5">
        <w:rPr>
          <w:rFonts w:ascii="Times New Roman" w:hAnsi="Times New Roman" w:cs="Times New Roman"/>
        </w:rPr>
        <w:t>respondents</w:t>
      </w:r>
      <w:r w:rsidR="00B1772A">
        <w:rPr>
          <w:rFonts w:ascii="Times New Roman" w:hAnsi="Times New Roman" w:cs="Times New Roman"/>
        </w:rPr>
        <w:t xml:space="preserve"> were asked to comment on if they believed</w:t>
      </w:r>
      <w:r>
        <w:rPr>
          <w:rFonts w:ascii="Times New Roman" w:hAnsi="Times New Roman" w:cs="Times New Roman"/>
        </w:rPr>
        <w:t xml:space="preserve">, “Managers and store associates should always stand by their store policy.” When asked this, 79.3% of </w:t>
      </w:r>
      <w:r w:rsidR="004503A5">
        <w:rPr>
          <w:rFonts w:ascii="Times New Roman" w:hAnsi="Times New Roman" w:cs="Times New Roman"/>
        </w:rPr>
        <w:t>respondents</w:t>
      </w:r>
      <w:r w:rsidR="00F40726">
        <w:rPr>
          <w:rFonts w:ascii="Times New Roman" w:hAnsi="Times New Roman" w:cs="Times New Roman"/>
        </w:rPr>
        <w:t xml:space="preserve"> agreed</w:t>
      </w:r>
      <w:r>
        <w:rPr>
          <w:rFonts w:ascii="Times New Roman" w:hAnsi="Times New Roman" w:cs="Times New Roman"/>
        </w:rPr>
        <w:t xml:space="preserve"> that managers and store associates should always stand by their policies. </w:t>
      </w:r>
      <w:r w:rsidR="000C30E4">
        <w:rPr>
          <w:rFonts w:ascii="Times New Roman" w:hAnsi="Times New Roman" w:cs="Times New Roman"/>
        </w:rPr>
        <w:t xml:space="preserve">However, these </w:t>
      </w:r>
      <w:r w:rsidR="004503A5">
        <w:rPr>
          <w:rFonts w:ascii="Times New Roman" w:hAnsi="Times New Roman" w:cs="Times New Roman"/>
        </w:rPr>
        <w:t>respondents</w:t>
      </w:r>
      <w:r w:rsidR="000C30E4">
        <w:rPr>
          <w:rFonts w:ascii="Times New Roman" w:hAnsi="Times New Roman" w:cs="Times New Roman"/>
        </w:rPr>
        <w:t xml:space="preserve"> were then asked to comment on if, “store management has the responsibility to always satisfy the customer” and if, “store management should satisfy the customer even if they have to make exceptions to store policy.” In regards to these questions, 75</w:t>
      </w:r>
      <w:r w:rsidR="0077530D">
        <w:rPr>
          <w:rFonts w:ascii="Times New Roman" w:hAnsi="Times New Roman" w:cs="Times New Roman"/>
        </w:rPr>
        <w:t>.0</w:t>
      </w:r>
      <w:r w:rsidR="000C30E4">
        <w:rPr>
          <w:rFonts w:ascii="Times New Roman" w:hAnsi="Times New Roman" w:cs="Times New Roman"/>
        </w:rPr>
        <w:t xml:space="preserve">% and 56.5% of </w:t>
      </w:r>
      <w:r w:rsidR="004503A5">
        <w:rPr>
          <w:rFonts w:ascii="Times New Roman" w:hAnsi="Times New Roman" w:cs="Times New Roman"/>
        </w:rPr>
        <w:t>respondents</w:t>
      </w:r>
      <w:r w:rsidR="000C30E4">
        <w:rPr>
          <w:rFonts w:ascii="Times New Roman" w:hAnsi="Times New Roman" w:cs="Times New Roman"/>
        </w:rPr>
        <w:t xml:space="preserve"> agreed with these statements, respectively. </w:t>
      </w:r>
    </w:p>
    <w:p w14:paraId="679DA803" w14:textId="66A53FD4" w:rsidR="00D34011" w:rsidRPr="00D065F2" w:rsidRDefault="00D065F2" w:rsidP="00D065F2">
      <w:pPr>
        <w:spacing w:line="480" w:lineRule="auto"/>
        <w:rPr>
          <w:rFonts w:ascii="Times New Roman" w:hAnsi="Times New Roman" w:cs="Times New Roman"/>
          <w:i/>
        </w:rPr>
      </w:pPr>
      <w:r w:rsidRPr="00D065F2">
        <w:rPr>
          <w:rFonts w:ascii="Times New Roman" w:hAnsi="Times New Roman" w:cs="Times New Roman"/>
          <w:i/>
        </w:rPr>
        <w:lastRenderedPageBreak/>
        <w:t>Table 3. Management, Store Policies, and Customers</w:t>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75"/>
        <w:gridCol w:w="1036"/>
        <w:gridCol w:w="1408"/>
        <w:gridCol w:w="1485"/>
      </w:tblGrid>
      <w:tr w:rsidR="00D31467" w:rsidRPr="00DA46B5" w14:paraId="79CE5307" w14:textId="77777777" w:rsidTr="00D31467">
        <w:trPr>
          <w:cantSplit/>
        </w:trPr>
        <w:tc>
          <w:tcPr>
            <w:tcW w:w="8318" w:type="dxa"/>
            <w:gridSpan w:val="6"/>
            <w:tcBorders>
              <w:top w:val="nil"/>
              <w:left w:val="nil"/>
              <w:bottom w:val="nil"/>
              <w:right w:val="nil"/>
            </w:tcBorders>
            <w:shd w:val="clear" w:color="auto" w:fill="FFFFFF"/>
            <w:vAlign w:val="center"/>
          </w:tcPr>
          <w:p w14:paraId="1C07FF00"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bCs/>
                <w:sz w:val="18"/>
                <w:szCs w:val="18"/>
              </w:rPr>
              <w:t>Managers and store associates should always stand by their store policies.</w:t>
            </w:r>
          </w:p>
        </w:tc>
      </w:tr>
      <w:tr w:rsidR="00D31467" w:rsidRPr="00DA46B5" w14:paraId="42306342" w14:textId="77777777" w:rsidTr="00D3146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14:paraId="7B541DF0" w14:textId="77777777" w:rsidR="00D31467" w:rsidRPr="00DA46B5" w:rsidRDefault="00D31467" w:rsidP="00D31467">
            <w:pPr>
              <w:rPr>
                <w:rFonts w:ascii="Times New Roman" w:hAnsi="Times New Roman" w:cs="Times New Roman"/>
              </w:rPr>
            </w:pPr>
          </w:p>
        </w:tc>
        <w:tc>
          <w:tcPr>
            <w:tcW w:w="1175" w:type="dxa"/>
            <w:tcBorders>
              <w:top w:val="single" w:sz="16" w:space="0" w:color="000000"/>
              <w:left w:val="single" w:sz="16" w:space="0" w:color="000000"/>
              <w:bottom w:val="single" w:sz="16" w:space="0" w:color="000000"/>
            </w:tcBorders>
            <w:shd w:val="clear" w:color="auto" w:fill="FFFFFF"/>
            <w:vAlign w:val="bottom"/>
          </w:tcPr>
          <w:p w14:paraId="650D7DB1"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Frequency</w:t>
            </w:r>
          </w:p>
        </w:tc>
        <w:tc>
          <w:tcPr>
            <w:tcW w:w="1036" w:type="dxa"/>
            <w:tcBorders>
              <w:top w:val="single" w:sz="16" w:space="0" w:color="000000"/>
              <w:bottom w:val="single" w:sz="16" w:space="0" w:color="000000"/>
            </w:tcBorders>
            <w:shd w:val="clear" w:color="auto" w:fill="FFFFFF"/>
            <w:vAlign w:val="bottom"/>
          </w:tcPr>
          <w:p w14:paraId="519BD2BB"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Percent</w:t>
            </w:r>
          </w:p>
        </w:tc>
        <w:tc>
          <w:tcPr>
            <w:tcW w:w="1407" w:type="dxa"/>
            <w:tcBorders>
              <w:top w:val="single" w:sz="16" w:space="0" w:color="000000"/>
              <w:bottom w:val="single" w:sz="16" w:space="0" w:color="000000"/>
            </w:tcBorders>
            <w:shd w:val="clear" w:color="auto" w:fill="FFFFFF"/>
            <w:vAlign w:val="bottom"/>
          </w:tcPr>
          <w:p w14:paraId="61F02B32"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14:paraId="55B60025"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Cumulative Percent</w:t>
            </w:r>
          </w:p>
        </w:tc>
      </w:tr>
      <w:tr w:rsidR="00D31467" w:rsidRPr="00DA46B5" w14:paraId="78855741" w14:textId="77777777" w:rsidTr="00D314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555CB052" w14:textId="77777777" w:rsidR="00D31467" w:rsidRPr="00D065F2" w:rsidRDefault="00D31467" w:rsidP="00D31467">
            <w:pPr>
              <w:spacing w:line="320" w:lineRule="atLeast"/>
              <w:ind w:left="60" w:right="60"/>
              <w:rPr>
                <w:rFonts w:ascii="Times New Roman" w:hAnsi="Times New Roman" w:cs="Times New Roman"/>
                <w:sz w:val="18"/>
                <w:szCs w:val="18"/>
              </w:rPr>
            </w:pPr>
            <w:r w:rsidRPr="00D065F2">
              <w:rPr>
                <w:rFonts w:ascii="Times New Roman" w:hAnsi="Times New Roman" w:cs="Times New Roman"/>
                <w:sz w:val="18"/>
                <w:szCs w:val="18"/>
              </w:rPr>
              <w:t>Valid</w:t>
            </w:r>
          </w:p>
        </w:tc>
        <w:tc>
          <w:tcPr>
            <w:tcW w:w="2474" w:type="dxa"/>
            <w:tcBorders>
              <w:top w:val="single" w:sz="16" w:space="0" w:color="000000"/>
              <w:left w:val="nil"/>
              <w:bottom w:val="nil"/>
              <w:right w:val="single" w:sz="16" w:space="0" w:color="000000"/>
            </w:tcBorders>
            <w:shd w:val="clear" w:color="auto" w:fill="FFFFFF"/>
          </w:tcPr>
          <w:p w14:paraId="5FE50F5B" w14:textId="77777777" w:rsidR="00D31467" w:rsidRPr="00D065F2" w:rsidRDefault="00D31467" w:rsidP="00D31467">
            <w:pPr>
              <w:spacing w:line="320" w:lineRule="atLeast"/>
              <w:ind w:left="60" w:right="60"/>
              <w:rPr>
                <w:rFonts w:ascii="Times New Roman" w:hAnsi="Times New Roman" w:cs="Times New Roman"/>
                <w:sz w:val="18"/>
                <w:szCs w:val="18"/>
              </w:rPr>
            </w:pPr>
            <w:r w:rsidRPr="00D065F2">
              <w:rPr>
                <w:rFonts w:ascii="Times New Roman" w:hAnsi="Times New Roman" w:cs="Times New Roman"/>
                <w:sz w:val="18"/>
                <w:szCs w:val="18"/>
              </w:rPr>
              <w:t>Strongly Disagree</w:t>
            </w:r>
          </w:p>
        </w:tc>
        <w:tc>
          <w:tcPr>
            <w:tcW w:w="1175" w:type="dxa"/>
            <w:tcBorders>
              <w:top w:val="single" w:sz="16" w:space="0" w:color="000000"/>
              <w:left w:val="single" w:sz="16" w:space="0" w:color="000000"/>
              <w:bottom w:val="nil"/>
            </w:tcBorders>
            <w:shd w:val="clear" w:color="auto" w:fill="FFFFFF"/>
            <w:vAlign w:val="center"/>
          </w:tcPr>
          <w:p w14:paraId="718B0087"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1</w:t>
            </w:r>
          </w:p>
        </w:tc>
        <w:tc>
          <w:tcPr>
            <w:tcW w:w="1036" w:type="dxa"/>
            <w:tcBorders>
              <w:top w:val="single" w:sz="16" w:space="0" w:color="000000"/>
              <w:bottom w:val="nil"/>
            </w:tcBorders>
            <w:shd w:val="clear" w:color="auto" w:fill="FFFFFF"/>
            <w:vAlign w:val="center"/>
          </w:tcPr>
          <w:p w14:paraId="7CA03F83"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1.1</w:t>
            </w:r>
          </w:p>
        </w:tc>
        <w:tc>
          <w:tcPr>
            <w:tcW w:w="1407" w:type="dxa"/>
            <w:tcBorders>
              <w:top w:val="single" w:sz="16" w:space="0" w:color="000000"/>
              <w:bottom w:val="nil"/>
            </w:tcBorders>
            <w:shd w:val="clear" w:color="auto" w:fill="FFFFFF"/>
            <w:vAlign w:val="center"/>
          </w:tcPr>
          <w:p w14:paraId="2AB18A30"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1.1</w:t>
            </w:r>
          </w:p>
        </w:tc>
        <w:tc>
          <w:tcPr>
            <w:tcW w:w="1484" w:type="dxa"/>
            <w:tcBorders>
              <w:top w:val="single" w:sz="16" w:space="0" w:color="000000"/>
              <w:bottom w:val="nil"/>
              <w:right w:val="single" w:sz="16" w:space="0" w:color="000000"/>
            </w:tcBorders>
            <w:shd w:val="clear" w:color="auto" w:fill="FFFFFF"/>
            <w:vAlign w:val="center"/>
          </w:tcPr>
          <w:p w14:paraId="780F282E"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1.1</w:t>
            </w:r>
          </w:p>
        </w:tc>
      </w:tr>
      <w:tr w:rsidR="00D31467" w:rsidRPr="00DA46B5" w14:paraId="5A5BDF0A"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E716435"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4F1E0804"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Disagree</w:t>
            </w:r>
          </w:p>
        </w:tc>
        <w:tc>
          <w:tcPr>
            <w:tcW w:w="1175" w:type="dxa"/>
            <w:tcBorders>
              <w:top w:val="nil"/>
              <w:left w:val="single" w:sz="16" w:space="0" w:color="000000"/>
              <w:bottom w:val="nil"/>
            </w:tcBorders>
            <w:shd w:val="clear" w:color="auto" w:fill="FFFFFF"/>
            <w:vAlign w:val="center"/>
          </w:tcPr>
          <w:p w14:paraId="4E26553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6" w:type="dxa"/>
            <w:tcBorders>
              <w:top w:val="nil"/>
              <w:bottom w:val="nil"/>
            </w:tcBorders>
            <w:shd w:val="clear" w:color="auto" w:fill="FFFFFF"/>
            <w:vAlign w:val="center"/>
          </w:tcPr>
          <w:p w14:paraId="2FA0486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07" w:type="dxa"/>
            <w:tcBorders>
              <w:top w:val="nil"/>
              <w:bottom w:val="nil"/>
            </w:tcBorders>
            <w:shd w:val="clear" w:color="auto" w:fill="FFFFFF"/>
            <w:vAlign w:val="center"/>
          </w:tcPr>
          <w:p w14:paraId="3306189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84" w:type="dxa"/>
            <w:tcBorders>
              <w:top w:val="nil"/>
              <w:bottom w:val="nil"/>
              <w:right w:val="single" w:sz="16" w:space="0" w:color="000000"/>
            </w:tcBorders>
            <w:shd w:val="clear" w:color="auto" w:fill="FFFFFF"/>
            <w:vAlign w:val="center"/>
          </w:tcPr>
          <w:p w14:paraId="0BEB3BA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w:t>
            </w:r>
          </w:p>
        </w:tc>
      </w:tr>
      <w:tr w:rsidR="00D31467" w:rsidRPr="00DA46B5" w14:paraId="3B9563CA"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1886205"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3825160F"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75" w:type="dxa"/>
            <w:tcBorders>
              <w:top w:val="nil"/>
              <w:left w:val="single" w:sz="16" w:space="0" w:color="000000"/>
              <w:bottom w:val="nil"/>
            </w:tcBorders>
            <w:shd w:val="clear" w:color="auto" w:fill="FFFFFF"/>
            <w:vAlign w:val="center"/>
          </w:tcPr>
          <w:p w14:paraId="01CC18C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w:t>
            </w:r>
          </w:p>
        </w:tc>
        <w:tc>
          <w:tcPr>
            <w:tcW w:w="1036" w:type="dxa"/>
            <w:tcBorders>
              <w:top w:val="nil"/>
              <w:bottom w:val="nil"/>
            </w:tcBorders>
            <w:shd w:val="clear" w:color="auto" w:fill="FFFFFF"/>
            <w:vAlign w:val="center"/>
          </w:tcPr>
          <w:p w14:paraId="0DDFC0F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17.4</w:t>
            </w:r>
          </w:p>
        </w:tc>
        <w:tc>
          <w:tcPr>
            <w:tcW w:w="1407" w:type="dxa"/>
            <w:tcBorders>
              <w:top w:val="nil"/>
              <w:bottom w:val="nil"/>
            </w:tcBorders>
            <w:shd w:val="clear" w:color="auto" w:fill="FFFFFF"/>
            <w:vAlign w:val="center"/>
          </w:tcPr>
          <w:p w14:paraId="5BFABDC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17.4</w:t>
            </w:r>
          </w:p>
        </w:tc>
        <w:tc>
          <w:tcPr>
            <w:tcW w:w="1484" w:type="dxa"/>
            <w:tcBorders>
              <w:top w:val="nil"/>
              <w:bottom w:val="nil"/>
              <w:right w:val="single" w:sz="16" w:space="0" w:color="000000"/>
            </w:tcBorders>
            <w:shd w:val="clear" w:color="auto" w:fill="FFFFFF"/>
            <w:vAlign w:val="center"/>
          </w:tcPr>
          <w:p w14:paraId="3D4FDB1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r>
      <w:tr w:rsidR="00D31467" w:rsidRPr="00DA46B5" w14:paraId="4C6AFD53"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D221313"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4F429FCF"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Disagree or Agree</w:t>
            </w:r>
          </w:p>
        </w:tc>
        <w:tc>
          <w:tcPr>
            <w:tcW w:w="1175" w:type="dxa"/>
            <w:tcBorders>
              <w:top w:val="nil"/>
              <w:left w:val="single" w:sz="16" w:space="0" w:color="000000"/>
              <w:bottom w:val="nil"/>
            </w:tcBorders>
            <w:shd w:val="clear" w:color="auto" w:fill="FFFFFF"/>
            <w:vAlign w:val="center"/>
          </w:tcPr>
          <w:p w14:paraId="49F9B53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w:t>
            </w:r>
          </w:p>
        </w:tc>
        <w:tc>
          <w:tcPr>
            <w:tcW w:w="1036" w:type="dxa"/>
            <w:tcBorders>
              <w:top w:val="nil"/>
              <w:bottom w:val="nil"/>
            </w:tcBorders>
            <w:shd w:val="clear" w:color="auto" w:fill="FFFFFF"/>
            <w:vAlign w:val="center"/>
          </w:tcPr>
          <w:p w14:paraId="0BAA0A3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07" w:type="dxa"/>
            <w:tcBorders>
              <w:top w:val="nil"/>
              <w:bottom w:val="nil"/>
            </w:tcBorders>
            <w:shd w:val="clear" w:color="auto" w:fill="FFFFFF"/>
            <w:vAlign w:val="center"/>
          </w:tcPr>
          <w:p w14:paraId="15560CB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1.1</w:t>
            </w:r>
          </w:p>
        </w:tc>
        <w:tc>
          <w:tcPr>
            <w:tcW w:w="1484" w:type="dxa"/>
            <w:tcBorders>
              <w:top w:val="nil"/>
              <w:bottom w:val="nil"/>
              <w:right w:val="single" w:sz="16" w:space="0" w:color="000000"/>
            </w:tcBorders>
            <w:shd w:val="clear" w:color="auto" w:fill="FFFFFF"/>
            <w:vAlign w:val="center"/>
          </w:tcPr>
          <w:p w14:paraId="213369B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20.7</w:t>
            </w:r>
          </w:p>
        </w:tc>
      </w:tr>
      <w:tr w:rsidR="00D31467" w:rsidRPr="00DA46B5" w14:paraId="22006DC3"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F853850"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74CE22C3"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75" w:type="dxa"/>
            <w:tcBorders>
              <w:top w:val="nil"/>
              <w:left w:val="single" w:sz="16" w:space="0" w:color="000000"/>
              <w:bottom w:val="nil"/>
            </w:tcBorders>
            <w:shd w:val="clear" w:color="auto" w:fill="FFFFFF"/>
            <w:vAlign w:val="center"/>
          </w:tcPr>
          <w:p w14:paraId="23187A8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28</w:t>
            </w:r>
          </w:p>
        </w:tc>
        <w:tc>
          <w:tcPr>
            <w:tcW w:w="1036" w:type="dxa"/>
            <w:tcBorders>
              <w:top w:val="nil"/>
              <w:bottom w:val="nil"/>
            </w:tcBorders>
            <w:shd w:val="clear" w:color="auto" w:fill="FFFFFF"/>
            <w:vAlign w:val="center"/>
          </w:tcPr>
          <w:p w14:paraId="7D21E8F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30.4</w:t>
            </w:r>
          </w:p>
        </w:tc>
        <w:tc>
          <w:tcPr>
            <w:tcW w:w="1407" w:type="dxa"/>
            <w:tcBorders>
              <w:top w:val="nil"/>
              <w:bottom w:val="nil"/>
            </w:tcBorders>
            <w:shd w:val="clear" w:color="auto" w:fill="FFFFFF"/>
            <w:vAlign w:val="center"/>
          </w:tcPr>
          <w:p w14:paraId="18F2DD4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30.4</w:t>
            </w:r>
          </w:p>
        </w:tc>
        <w:tc>
          <w:tcPr>
            <w:tcW w:w="1484" w:type="dxa"/>
            <w:tcBorders>
              <w:top w:val="nil"/>
              <w:bottom w:val="nil"/>
              <w:right w:val="single" w:sz="16" w:space="0" w:color="000000"/>
            </w:tcBorders>
            <w:shd w:val="clear" w:color="auto" w:fill="FFFFFF"/>
            <w:vAlign w:val="center"/>
          </w:tcPr>
          <w:p w14:paraId="381F40A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51.1</w:t>
            </w:r>
          </w:p>
        </w:tc>
      </w:tr>
      <w:tr w:rsidR="00D31467" w:rsidRPr="00DA46B5" w14:paraId="0D1C61CB"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57F8791"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08808239"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75" w:type="dxa"/>
            <w:tcBorders>
              <w:top w:val="nil"/>
              <w:left w:val="single" w:sz="16" w:space="0" w:color="000000"/>
              <w:bottom w:val="nil"/>
            </w:tcBorders>
            <w:shd w:val="clear" w:color="auto" w:fill="FFFFFF"/>
            <w:vAlign w:val="center"/>
          </w:tcPr>
          <w:p w14:paraId="45106F3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w:t>
            </w:r>
          </w:p>
        </w:tc>
        <w:tc>
          <w:tcPr>
            <w:tcW w:w="1036" w:type="dxa"/>
            <w:tcBorders>
              <w:top w:val="nil"/>
              <w:bottom w:val="nil"/>
            </w:tcBorders>
            <w:shd w:val="clear" w:color="auto" w:fill="FFFFFF"/>
            <w:vAlign w:val="center"/>
          </w:tcPr>
          <w:p w14:paraId="2286844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32.6</w:t>
            </w:r>
          </w:p>
        </w:tc>
        <w:tc>
          <w:tcPr>
            <w:tcW w:w="1407" w:type="dxa"/>
            <w:tcBorders>
              <w:top w:val="nil"/>
              <w:bottom w:val="nil"/>
            </w:tcBorders>
            <w:shd w:val="clear" w:color="auto" w:fill="FFFFFF"/>
            <w:vAlign w:val="center"/>
          </w:tcPr>
          <w:p w14:paraId="1D8CF9E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32.6</w:t>
            </w:r>
          </w:p>
        </w:tc>
        <w:tc>
          <w:tcPr>
            <w:tcW w:w="1484" w:type="dxa"/>
            <w:tcBorders>
              <w:top w:val="nil"/>
              <w:bottom w:val="nil"/>
              <w:right w:val="single" w:sz="16" w:space="0" w:color="000000"/>
            </w:tcBorders>
            <w:shd w:val="clear" w:color="auto" w:fill="FFFFFF"/>
            <w:vAlign w:val="center"/>
          </w:tcPr>
          <w:p w14:paraId="445BB43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83.7</w:t>
            </w:r>
          </w:p>
        </w:tc>
      </w:tr>
      <w:tr w:rsidR="00D31467" w:rsidRPr="00DA46B5" w14:paraId="6F16A112"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4E05FBF"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7EC5E24C"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75" w:type="dxa"/>
            <w:tcBorders>
              <w:top w:val="nil"/>
              <w:left w:val="single" w:sz="16" w:space="0" w:color="000000"/>
              <w:bottom w:val="nil"/>
            </w:tcBorders>
            <w:shd w:val="clear" w:color="auto" w:fill="FFFFFF"/>
            <w:vAlign w:val="center"/>
          </w:tcPr>
          <w:p w14:paraId="08877B7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15</w:t>
            </w:r>
          </w:p>
        </w:tc>
        <w:tc>
          <w:tcPr>
            <w:tcW w:w="1036" w:type="dxa"/>
            <w:tcBorders>
              <w:top w:val="nil"/>
              <w:bottom w:val="nil"/>
            </w:tcBorders>
            <w:shd w:val="clear" w:color="auto" w:fill="FFFFFF"/>
            <w:vAlign w:val="center"/>
          </w:tcPr>
          <w:p w14:paraId="50994A3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16.3</w:t>
            </w:r>
          </w:p>
        </w:tc>
        <w:tc>
          <w:tcPr>
            <w:tcW w:w="1407" w:type="dxa"/>
            <w:tcBorders>
              <w:top w:val="nil"/>
              <w:bottom w:val="nil"/>
            </w:tcBorders>
            <w:shd w:val="clear" w:color="auto" w:fill="FFFFFF"/>
            <w:vAlign w:val="center"/>
          </w:tcPr>
          <w:p w14:paraId="23C2129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16.3</w:t>
            </w:r>
          </w:p>
        </w:tc>
        <w:tc>
          <w:tcPr>
            <w:tcW w:w="1484" w:type="dxa"/>
            <w:tcBorders>
              <w:top w:val="nil"/>
              <w:bottom w:val="nil"/>
              <w:right w:val="single" w:sz="16" w:space="0" w:color="000000"/>
            </w:tcBorders>
            <w:shd w:val="clear" w:color="auto" w:fill="FFFFFF"/>
            <w:vAlign w:val="center"/>
          </w:tcPr>
          <w:p w14:paraId="674F7A6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24018661"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22E1477"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single" w:sz="16" w:space="0" w:color="000000"/>
              <w:right w:val="single" w:sz="16" w:space="0" w:color="000000"/>
            </w:tcBorders>
            <w:shd w:val="clear" w:color="auto" w:fill="FFFFFF"/>
          </w:tcPr>
          <w:p w14:paraId="4CD40CD8"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5" w:type="dxa"/>
            <w:tcBorders>
              <w:top w:val="nil"/>
              <w:left w:val="single" w:sz="16" w:space="0" w:color="000000"/>
              <w:bottom w:val="single" w:sz="16" w:space="0" w:color="000000"/>
            </w:tcBorders>
            <w:shd w:val="clear" w:color="auto" w:fill="FFFFFF"/>
            <w:vAlign w:val="center"/>
          </w:tcPr>
          <w:p w14:paraId="7DFD9EB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6" w:type="dxa"/>
            <w:tcBorders>
              <w:top w:val="nil"/>
              <w:bottom w:val="single" w:sz="16" w:space="0" w:color="000000"/>
            </w:tcBorders>
            <w:shd w:val="clear" w:color="auto" w:fill="FFFFFF"/>
            <w:vAlign w:val="center"/>
          </w:tcPr>
          <w:p w14:paraId="05BEFA6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7" w:type="dxa"/>
            <w:tcBorders>
              <w:top w:val="nil"/>
              <w:bottom w:val="single" w:sz="16" w:space="0" w:color="000000"/>
            </w:tcBorders>
            <w:shd w:val="clear" w:color="auto" w:fill="FFFFFF"/>
            <w:vAlign w:val="center"/>
          </w:tcPr>
          <w:p w14:paraId="0A98D0C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84" w:type="dxa"/>
            <w:tcBorders>
              <w:top w:val="nil"/>
              <w:bottom w:val="single" w:sz="16" w:space="0" w:color="000000"/>
              <w:right w:val="single" w:sz="16" w:space="0" w:color="000000"/>
            </w:tcBorders>
            <w:shd w:val="clear" w:color="auto" w:fill="FFFFFF"/>
            <w:vAlign w:val="center"/>
          </w:tcPr>
          <w:p w14:paraId="238E4533" w14:textId="77777777" w:rsidR="00D31467" w:rsidRPr="00DA46B5" w:rsidRDefault="00D31467" w:rsidP="00D31467">
            <w:pPr>
              <w:rPr>
                <w:rFonts w:ascii="Times New Roman" w:hAnsi="Times New Roman" w:cs="Times New Roman"/>
              </w:rPr>
            </w:pPr>
          </w:p>
        </w:tc>
      </w:tr>
    </w:tbl>
    <w:p w14:paraId="2D1E4D14" w14:textId="5D807432" w:rsidR="00D31467" w:rsidRDefault="00D31467" w:rsidP="0077530D">
      <w:pPr>
        <w:spacing w:line="480" w:lineRule="auto"/>
        <w:rPr>
          <w:rFonts w:ascii="Times New Roman" w:hAnsi="Times New Roman" w:cs="Times New Roman"/>
        </w:rPr>
      </w:pP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75"/>
        <w:gridCol w:w="1036"/>
        <w:gridCol w:w="1408"/>
        <w:gridCol w:w="1485"/>
      </w:tblGrid>
      <w:tr w:rsidR="00D31467" w:rsidRPr="00DA46B5" w14:paraId="044B19EC" w14:textId="77777777" w:rsidTr="00D31467">
        <w:trPr>
          <w:cantSplit/>
        </w:trPr>
        <w:tc>
          <w:tcPr>
            <w:tcW w:w="8318" w:type="dxa"/>
            <w:gridSpan w:val="6"/>
            <w:tcBorders>
              <w:top w:val="nil"/>
              <w:left w:val="nil"/>
              <w:bottom w:val="nil"/>
              <w:right w:val="nil"/>
            </w:tcBorders>
            <w:shd w:val="clear" w:color="auto" w:fill="FFFFFF"/>
            <w:vAlign w:val="center"/>
          </w:tcPr>
          <w:p w14:paraId="7E7FB4E1"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bCs/>
                <w:sz w:val="18"/>
                <w:szCs w:val="18"/>
              </w:rPr>
              <w:t>Store management has the responsibility to always satisfy the customer</w:t>
            </w:r>
          </w:p>
        </w:tc>
      </w:tr>
      <w:tr w:rsidR="00D31467" w:rsidRPr="00DA46B5" w14:paraId="32E14E9D" w14:textId="77777777" w:rsidTr="00D3146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14:paraId="502E21B7" w14:textId="77777777" w:rsidR="00D31467" w:rsidRPr="00DA46B5" w:rsidRDefault="00D31467" w:rsidP="00D31467">
            <w:pPr>
              <w:rPr>
                <w:rFonts w:ascii="Times New Roman" w:hAnsi="Times New Roman" w:cs="Times New Roman"/>
              </w:rPr>
            </w:pPr>
          </w:p>
        </w:tc>
        <w:tc>
          <w:tcPr>
            <w:tcW w:w="1175" w:type="dxa"/>
            <w:tcBorders>
              <w:top w:val="single" w:sz="16" w:space="0" w:color="000000"/>
              <w:left w:val="single" w:sz="16" w:space="0" w:color="000000"/>
              <w:bottom w:val="single" w:sz="16" w:space="0" w:color="000000"/>
            </w:tcBorders>
            <w:shd w:val="clear" w:color="auto" w:fill="FFFFFF"/>
            <w:vAlign w:val="bottom"/>
          </w:tcPr>
          <w:p w14:paraId="14D03F0D"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Frequency</w:t>
            </w:r>
          </w:p>
        </w:tc>
        <w:tc>
          <w:tcPr>
            <w:tcW w:w="1036" w:type="dxa"/>
            <w:tcBorders>
              <w:top w:val="single" w:sz="16" w:space="0" w:color="000000"/>
              <w:bottom w:val="single" w:sz="16" w:space="0" w:color="000000"/>
            </w:tcBorders>
            <w:shd w:val="clear" w:color="auto" w:fill="FFFFFF"/>
            <w:vAlign w:val="bottom"/>
          </w:tcPr>
          <w:p w14:paraId="140F99D6"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Percent</w:t>
            </w:r>
          </w:p>
        </w:tc>
        <w:tc>
          <w:tcPr>
            <w:tcW w:w="1407" w:type="dxa"/>
            <w:tcBorders>
              <w:top w:val="single" w:sz="16" w:space="0" w:color="000000"/>
              <w:bottom w:val="single" w:sz="16" w:space="0" w:color="000000"/>
            </w:tcBorders>
            <w:shd w:val="clear" w:color="auto" w:fill="FFFFFF"/>
            <w:vAlign w:val="bottom"/>
          </w:tcPr>
          <w:p w14:paraId="358D5E7D"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14:paraId="0B6EC0A6"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Cumulative Percent</w:t>
            </w:r>
          </w:p>
        </w:tc>
      </w:tr>
      <w:tr w:rsidR="00D31467" w:rsidRPr="00DA46B5" w14:paraId="400D291E" w14:textId="77777777" w:rsidTr="00D314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08919A41" w14:textId="77777777" w:rsidR="00D31467" w:rsidRPr="00D065F2" w:rsidRDefault="00D31467" w:rsidP="00D31467">
            <w:pPr>
              <w:spacing w:line="320" w:lineRule="atLeast"/>
              <w:ind w:left="60" w:right="60"/>
              <w:rPr>
                <w:rFonts w:ascii="Times New Roman" w:hAnsi="Times New Roman" w:cs="Times New Roman"/>
                <w:sz w:val="18"/>
                <w:szCs w:val="18"/>
              </w:rPr>
            </w:pPr>
            <w:r w:rsidRPr="00D065F2">
              <w:rPr>
                <w:rFonts w:ascii="Times New Roman" w:hAnsi="Times New Roman" w:cs="Times New Roman"/>
                <w:sz w:val="18"/>
                <w:szCs w:val="18"/>
              </w:rPr>
              <w:t>Valid</w:t>
            </w:r>
          </w:p>
        </w:tc>
        <w:tc>
          <w:tcPr>
            <w:tcW w:w="2474" w:type="dxa"/>
            <w:tcBorders>
              <w:top w:val="single" w:sz="16" w:space="0" w:color="000000"/>
              <w:left w:val="nil"/>
              <w:bottom w:val="nil"/>
              <w:right w:val="single" w:sz="16" w:space="0" w:color="000000"/>
            </w:tcBorders>
            <w:shd w:val="clear" w:color="auto" w:fill="FFFFFF"/>
          </w:tcPr>
          <w:p w14:paraId="54D77273" w14:textId="77777777" w:rsidR="00D31467" w:rsidRPr="00D065F2" w:rsidRDefault="00D31467" w:rsidP="00D31467">
            <w:pPr>
              <w:spacing w:line="320" w:lineRule="atLeast"/>
              <w:ind w:left="60" w:right="60"/>
              <w:rPr>
                <w:rFonts w:ascii="Times New Roman" w:hAnsi="Times New Roman" w:cs="Times New Roman"/>
                <w:sz w:val="18"/>
                <w:szCs w:val="18"/>
              </w:rPr>
            </w:pPr>
            <w:r w:rsidRPr="00D065F2">
              <w:rPr>
                <w:rFonts w:ascii="Times New Roman" w:hAnsi="Times New Roman" w:cs="Times New Roman"/>
                <w:sz w:val="18"/>
                <w:szCs w:val="18"/>
              </w:rPr>
              <w:t>Strongly Disagree</w:t>
            </w:r>
          </w:p>
        </w:tc>
        <w:tc>
          <w:tcPr>
            <w:tcW w:w="1175" w:type="dxa"/>
            <w:tcBorders>
              <w:top w:val="single" w:sz="16" w:space="0" w:color="000000"/>
              <w:left w:val="single" w:sz="16" w:space="0" w:color="000000"/>
              <w:bottom w:val="nil"/>
            </w:tcBorders>
            <w:shd w:val="clear" w:color="auto" w:fill="FFFFFF"/>
            <w:vAlign w:val="center"/>
          </w:tcPr>
          <w:p w14:paraId="684E8083"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4</w:t>
            </w:r>
          </w:p>
        </w:tc>
        <w:tc>
          <w:tcPr>
            <w:tcW w:w="1036" w:type="dxa"/>
            <w:tcBorders>
              <w:top w:val="single" w:sz="16" w:space="0" w:color="000000"/>
              <w:bottom w:val="nil"/>
            </w:tcBorders>
            <w:shd w:val="clear" w:color="auto" w:fill="FFFFFF"/>
            <w:vAlign w:val="center"/>
          </w:tcPr>
          <w:p w14:paraId="26A52085"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4.3</w:t>
            </w:r>
          </w:p>
        </w:tc>
        <w:tc>
          <w:tcPr>
            <w:tcW w:w="1407" w:type="dxa"/>
            <w:tcBorders>
              <w:top w:val="single" w:sz="16" w:space="0" w:color="000000"/>
              <w:bottom w:val="nil"/>
            </w:tcBorders>
            <w:shd w:val="clear" w:color="auto" w:fill="FFFFFF"/>
            <w:vAlign w:val="center"/>
          </w:tcPr>
          <w:p w14:paraId="27DD5C9E"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4.3</w:t>
            </w:r>
          </w:p>
        </w:tc>
        <w:tc>
          <w:tcPr>
            <w:tcW w:w="1484" w:type="dxa"/>
            <w:tcBorders>
              <w:top w:val="single" w:sz="16" w:space="0" w:color="000000"/>
              <w:bottom w:val="nil"/>
              <w:right w:val="single" w:sz="16" w:space="0" w:color="000000"/>
            </w:tcBorders>
            <w:shd w:val="clear" w:color="auto" w:fill="FFFFFF"/>
            <w:vAlign w:val="center"/>
          </w:tcPr>
          <w:p w14:paraId="7236EC1E"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4.3</w:t>
            </w:r>
          </w:p>
        </w:tc>
      </w:tr>
      <w:tr w:rsidR="00D31467" w:rsidRPr="00DA46B5" w14:paraId="03A5AF27"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3EF453B"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1D3FC067"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Disagree</w:t>
            </w:r>
          </w:p>
        </w:tc>
        <w:tc>
          <w:tcPr>
            <w:tcW w:w="1175" w:type="dxa"/>
            <w:tcBorders>
              <w:top w:val="nil"/>
              <w:left w:val="single" w:sz="16" w:space="0" w:color="000000"/>
              <w:bottom w:val="nil"/>
            </w:tcBorders>
            <w:shd w:val="clear" w:color="auto" w:fill="FFFFFF"/>
            <w:vAlign w:val="center"/>
          </w:tcPr>
          <w:p w14:paraId="31C4EC5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w:t>
            </w:r>
          </w:p>
        </w:tc>
        <w:tc>
          <w:tcPr>
            <w:tcW w:w="1036" w:type="dxa"/>
            <w:tcBorders>
              <w:top w:val="nil"/>
              <w:bottom w:val="nil"/>
            </w:tcBorders>
            <w:shd w:val="clear" w:color="auto" w:fill="FFFFFF"/>
            <w:vAlign w:val="center"/>
          </w:tcPr>
          <w:p w14:paraId="6AAB6C9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07" w:type="dxa"/>
            <w:tcBorders>
              <w:top w:val="nil"/>
              <w:bottom w:val="nil"/>
            </w:tcBorders>
            <w:shd w:val="clear" w:color="auto" w:fill="FFFFFF"/>
            <w:vAlign w:val="center"/>
          </w:tcPr>
          <w:p w14:paraId="4D70E1E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84" w:type="dxa"/>
            <w:tcBorders>
              <w:top w:val="nil"/>
              <w:bottom w:val="nil"/>
              <w:right w:val="single" w:sz="16" w:space="0" w:color="000000"/>
            </w:tcBorders>
            <w:shd w:val="clear" w:color="auto" w:fill="FFFFFF"/>
            <w:vAlign w:val="center"/>
          </w:tcPr>
          <w:p w14:paraId="7E970B9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r>
      <w:tr w:rsidR="00D31467" w:rsidRPr="00DA46B5" w14:paraId="3446A399"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63D1D4D"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7199B3F0"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75" w:type="dxa"/>
            <w:tcBorders>
              <w:top w:val="nil"/>
              <w:left w:val="single" w:sz="16" w:space="0" w:color="000000"/>
              <w:bottom w:val="nil"/>
            </w:tcBorders>
            <w:shd w:val="clear" w:color="auto" w:fill="FFFFFF"/>
            <w:vAlign w:val="center"/>
          </w:tcPr>
          <w:p w14:paraId="3098FB6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w:t>
            </w:r>
          </w:p>
        </w:tc>
        <w:tc>
          <w:tcPr>
            <w:tcW w:w="1036" w:type="dxa"/>
            <w:tcBorders>
              <w:top w:val="nil"/>
              <w:bottom w:val="nil"/>
            </w:tcBorders>
            <w:shd w:val="clear" w:color="auto" w:fill="FFFFFF"/>
            <w:vAlign w:val="center"/>
          </w:tcPr>
          <w:p w14:paraId="77F1193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c>
          <w:tcPr>
            <w:tcW w:w="1407" w:type="dxa"/>
            <w:tcBorders>
              <w:top w:val="nil"/>
              <w:bottom w:val="nil"/>
            </w:tcBorders>
            <w:shd w:val="clear" w:color="auto" w:fill="FFFFFF"/>
            <w:vAlign w:val="center"/>
          </w:tcPr>
          <w:p w14:paraId="776271A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c>
          <w:tcPr>
            <w:tcW w:w="1484" w:type="dxa"/>
            <w:tcBorders>
              <w:top w:val="nil"/>
              <w:bottom w:val="nil"/>
              <w:right w:val="single" w:sz="16" w:space="0" w:color="000000"/>
            </w:tcBorders>
            <w:shd w:val="clear" w:color="auto" w:fill="FFFFFF"/>
            <w:vAlign w:val="center"/>
          </w:tcPr>
          <w:p w14:paraId="16AE357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21.7</w:t>
            </w:r>
          </w:p>
        </w:tc>
      </w:tr>
      <w:tr w:rsidR="00D31467" w:rsidRPr="00DA46B5" w14:paraId="2A78E0B7"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4FEFE59"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1570670A"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Disagree or Agree</w:t>
            </w:r>
          </w:p>
        </w:tc>
        <w:tc>
          <w:tcPr>
            <w:tcW w:w="1175" w:type="dxa"/>
            <w:tcBorders>
              <w:top w:val="nil"/>
              <w:left w:val="single" w:sz="16" w:space="0" w:color="000000"/>
              <w:bottom w:val="nil"/>
            </w:tcBorders>
            <w:shd w:val="clear" w:color="auto" w:fill="FFFFFF"/>
            <w:vAlign w:val="center"/>
          </w:tcPr>
          <w:p w14:paraId="142DA1C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w:t>
            </w:r>
          </w:p>
        </w:tc>
        <w:tc>
          <w:tcPr>
            <w:tcW w:w="1036" w:type="dxa"/>
            <w:tcBorders>
              <w:top w:val="nil"/>
              <w:bottom w:val="nil"/>
            </w:tcBorders>
            <w:shd w:val="clear" w:color="auto" w:fill="FFFFFF"/>
            <w:vAlign w:val="center"/>
          </w:tcPr>
          <w:p w14:paraId="35A4438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407" w:type="dxa"/>
            <w:tcBorders>
              <w:top w:val="nil"/>
              <w:bottom w:val="nil"/>
            </w:tcBorders>
            <w:shd w:val="clear" w:color="auto" w:fill="FFFFFF"/>
            <w:vAlign w:val="center"/>
          </w:tcPr>
          <w:p w14:paraId="79BEA17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484" w:type="dxa"/>
            <w:tcBorders>
              <w:top w:val="nil"/>
              <w:bottom w:val="nil"/>
              <w:right w:val="single" w:sz="16" w:space="0" w:color="000000"/>
            </w:tcBorders>
            <w:shd w:val="clear" w:color="auto" w:fill="FFFFFF"/>
            <w:vAlign w:val="center"/>
          </w:tcPr>
          <w:p w14:paraId="21468C1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r>
      <w:tr w:rsidR="00D31467" w:rsidRPr="00DA46B5" w14:paraId="24379259"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7A519336"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26896A71"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75" w:type="dxa"/>
            <w:tcBorders>
              <w:top w:val="nil"/>
              <w:left w:val="single" w:sz="16" w:space="0" w:color="000000"/>
              <w:bottom w:val="nil"/>
            </w:tcBorders>
            <w:shd w:val="clear" w:color="auto" w:fill="FFFFFF"/>
            <w:vAlign w:val="center"/>
          </w:tcPr>
          <w:p w14:paraId="00C5333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39</w:t>
            </w:r>
          </w:p>
        </w:tc>
        <w:tc>
          <w:tcPr>
            <w:tcW w:w="1036" w:type="dxa"/>
            <w:tcBorders>
              <w:top w:val="nil"/>
              <w:bottom w:val="nil"/>
            </w:tcBorders>
            <w:shd w:val="clear" w:color="auto" w:fill="FFFFFF"/>
            <w:vAlign w:val="center"/>
          </w:tcPr>
          <w:p w14:paraId="284A875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42.4</w:t>
            </w:r>
          </w:p>
        </w:tc>
        <w:tc>
          <w:tcPr>
            <w:tcW w:w="1407" w:type="dxa"/>
            <w:tcBorders>
              <w:top w:val="nil"/>
              <w:bottom w:val="nil"/>
            </w:tcBorders>
            <w:shd w:val="clear" w:color="auto" w:fill="FFFFFF"/>
            <w:vAlign w:val="center"/>
          </w:tcPr>
          <w:p w14:paraId="4E37F87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42.4</w:t>
            </w:r>
          </w:p>
        </w:tc>
        <w:tc>
          <w:tcPr>
            <w:tcW w:w="1484" w:type="dxa"/>
            <w:tcBorders>
              <w:top w:val="nil"/>
              <w:bottom w:val="nil"/>
              <w:right w:val="single" w:sz="16" w:space="0" w:color="000000"/>
            </w:tcBorders>
            <w:shd w:val="clear" w:color="auto" w:fill="FFFFFF"/>
            <w:vAlign w:val="center"/>
          </w:tcPr>
          <w:p w14:paraId="5442DD7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67.4</w:t>
            </w:r>
          </w:p>
        </w:tc>
      </w:tr>
      <w:tr w:rsidR="00D31467" w:rsidRPr="00DA46B5" w14:paraId="5F9813CD"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2F631EF"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39E649E2"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75" w:type="dxa"/>
            <w:tcBorders>
              <w:top w:val="nil"/>
              <w:left w:val="single" w:sz="16" w:space="0" w:color="000000"/>
              <w:bottom w:val="nil"/>
            </w:tcBorders>
            <w:shd w:val="clear" w:color="auto" w:fill="FFFFFF"/>
            <w:vAlign w:val="center"/>
          </w:tcPr>
          <w:p w14:paraId="52AD357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21</w:t>
            </w:r>
          </w:p>
        </w:tc>
        <w:tc>
          <w:tcPr>
            <w:tcW w:w="1036" w:type="dxa"/>
            <w:tcBorders>
              <w:top w:val="nil"/>
              <w:bottom w:val="nil"/>
            </w:tcBorders>
            <w:shd w:val="clear" w:color="auto" w:fill="FFFFFF"/>
            <w:vAlign w:val="center"/>
          </w:tcPr>
          <w:p w14:paraId="59E85F2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22.8</w:t>
            </w:r>
          </w:p>
        </w:tc>
        <w:tc>
          <w:tcPr>
            <w:tcW w:w="1407" w:type="dxa"/>
            <w:tcBorders>
              <w:top w:val="nil"/>
              <w:bottom w:val="nil"/>
            </w:tcBorders>
            <w:shd w:val="clear" w:color="auto" w:fill="FFFFFF"/>
            <w:vAlign w:val="center"/>
          </w:tcPr>
          <w:p w14:paraId="42976E5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22.8</w:t>
            </w:r>
          </w:p>
        </w:tc>
        <w:tc>
          <w:tcPr>
            <w:tcW w:w="1484" w:type="dxa"/>
            <w:tcBorders>
              <w:top w:val="nil"/>
              <w:bottom w:val="nil"/>
              <w:right w:val="single" w:sz="16" w:space="0" w:color="000000"/>
            </w:tcBorders>
            <w:shd w:val="clear" w:color="auto" w:fill="FFFFFF"/>
            <w:vAlign w:val="center"/>
          </w:tcPr>
          <w:p w14:paraId="46705C7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90.2</w:t>
            </w:r>
          </w:p>
        </w:tc>
      </w:tr>
      <w:tr w:rsidR="00D31467" w:rsidRPr="00DA46B5" w14:paraId="0D6A084F"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83C7FC1"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73FDF89C"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75" w:type="dxa"/>
            <w:tcBorders>
              <w:top w:val="nil"/>
              <w:left w:val="single" w:sz="16" w:space="0" w:color="000000"/>
              <w:bottom w:val="nil"/>
            </w:tcBorders>
            <w:shd w:val="clear" w:color="auto" w:fill="FFFFFF"/>
            <w:vAlign w:val="center"/>
          </w:tcPr>
          <w:p w14:paraId="71376F4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w:t>
            </w:r>
          </w:p>
        </w:tc>
        <w:tc>
          <w:tcPr>
            <w:tcW w:w="1036" w:type="dxa"/>
            <w:tcBorders>
              <w:top w:val="nil"/>
              <w:bottom w:val="nil"/>
            </w:tcBorders>
            <w:shd w:val="clear" w:color="auto" w:fill="FFFFFF"/>
            <w:vAlign w:val="center"/>
          </w:tcPr>
          <w:p w14:paraId="76B50BA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407" w:type="dxa"/>
            <w:tcBorders>
              <w:top w:val="nil"/>
              <w:bottom w:val="nil"/>
            </w:tcBorders>
            <w:shd w:val="clear" w:color="auto" w:fill="FFFFFF"/>
            <w:vAlign w:val="center"/>
          </w:tcPr>
          <w:p w14:paraId="1A8DC2B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484" w:type="dxa"/>
            <w:tcBorders>
              <w:top w:val="nil"/>
              <w:bottom w:val="nil"/>
              <w:right w:val="single" w:sz="16" w:space="0" w:color="000000"/>
            </w:tcBorders>
            <w:shd w:val="clear" w:color="auto" w:fill="FFFFFF"/>
            <w:vAlign w:val="center"/>
          </w:tcPr>
          <w:p w14:paraId="4B72C7D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43502E44"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37CD79D2"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single" w:sz="16" w:space="0" w:color="000000"/>
              <w:right w:val="single" w:sz="16" w:space="0" w:color="000000"/>
            </w:tcBorders>
            <w:shd w:val="clear" w:color="auto" w:fill="FFFFFF"/>
          </w:tcPr>
          <w:p w14:paraId="60C72CD4"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5" w:type="dxa"/>
            <w:tcBorders>
              <w:top w:val="nil"/>
              <w:left w:val="single" w:sz="16" w:space="0" w:color="000000"/>
              <w:bottom w:val="single" w:sz="16" w:space="0" w:color="000000"/>
            </w:tcBorders>
            <w:shd w:val="clear" w:color="auto" w:fill="FFFFFF"/>
            <w:vAlign w:val="center"/>
          </w:tcPr>
          <w:p w14:paraId="540F9C0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6" w:type="dxa"/>
            <w:tcBorders>
              <w:top w:val="nil"/>
              <w:bottom w:val="single" w:sz="16" w:space="0" w:color="000000"/>
            </w:tcBorders>
            <w:shd w:val="clear" w:color="auto" w:fill="FFFFFF"/>
            <w:vAlign w:val="center"/>
          </w:tcPr>
          <w:p w14:paraId="75E29329"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7" w:type="dxa"/>
            <w:tcBorders>
              <w:top w:val="nil"/>
              <w:bottom w:val="single" w:sz="16" w:space="0" w:color="000000"/>
            </w:tcBorders>
            <w:shd w:val="clear" w:color="auto" w:fill="FFFFFF"/>
            <w:vAlign w:val="center"/>
          </w:tcPr>
          <w:p w14:paraId="1034701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84" w:type="dxa"/>
            <w:tcBorders>
              <w:top w:val="nil"/>
              <w:bottom w:val="single" w:sz="16" w:space="0" w:color="000000"/>
              <w:right w:val="single" w:sz="16" w:space="0" w:color="000000"/>
            </w:tcBorders>
            <w:shd w:val="clear" w:color="auto" w:fill="FFFFFF"/>
            <w:vAlign w:val="center"/>
          </w:tcPr>
          <w:p w14:paraId="46BC5D32" w14:textId="77777777" w:rsidR="00D31467" w:rsidRPr="00DA46B5" w:rsidRDefault="00D31467" w:rsidP="00D31467">
            <w:pPr>
              <w:rPr>
                <w:rFonts w:ascii="Times New Roman" w:hAnsi="Times New Roman" w:cs="Times New Roman"/>
              </w:rPr>
            </w:pPr>
          </w:p>
        </w:tc>
      </w:tr>
    </w:tbl>
    <w:p w14:paraId="3D7A9F54" w14:textId="77777777" w:rsidR="00DA46B5" w:rsidRDefault="00DA46B5" w:rsidP="0077530D">
      <w:pPr>
        <w:spacing w:line="480" w:lineRule="auto"/>
        <w:rPr>
          <w:rFonts w:ascii="Times New Roman" w:hAnsi="Times New Roman" w:cs="Times New Roman"/>
        </w:rPr>
      </w:pP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75"/>
        <w:gridCol w:w="1036"/>
        <w:gridCol w:w="1408"/>
        <w:gridCol w:w="1485"/>
      </w:tblGrid>
      <w:tr w:rsidR="00D31467" w:rsidRPr="00DA46B5" w14:paraId="4D46DF3B" w14:textId="77777777" w:rsidTr="00D31467">
        <w:trPr>
          <w:cantSplit/>
        </w:trPr>
        <w:tc>
          <w:tcPr>
            <w:tcW w:w="8318" w:type="dxa"/>
            <w:gridSpan w:val="6"/>
            <w:tcBorders>
              <w:top w:val="nil"/>
              <w:left w:val="nil"/>
              <w:bottom w:val="nil"/>
              <w:right w:val="nil"/>
            </w:tcBorders>
            <w:shd w:val="clear" w:color="auto" w:fill="FFFFFF"/>
            <w:vAlign w:val="center"/>
          </w:tcPr>
          <w:p w14:paraId="2DA27A9F"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bCs/>
                <w:sz w:val="18"/>
                <w:szCs w:val="18"/>
              </w:rPr>
              <w:t>Store management should satisfy the customer even if they have to make exceptions to store policy</w:t>
            </w:r>
          </w:p>
        </w:tc>
      </w:tr>
      <w:tr w:rsidR="00D31467" w:rsidRPr="00DA46B5" w14:paraId="376CDB8F" w14:textId="77777777" w:rsidTr="00D3146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14:paraId="32EEC07D" w14:textId="77777777" w:rsidR="00D31467" w:rsidRPr="00DA46B5" w:rsidRDefault="00D31467" w:rsidP="00D31467">
            <w:pPr>
              <w:rPr>
                <w:rFonts w:ascii="Times New Roman" w:hAnsi="Times New Roman" w:cs="Times New Roman"/>
              </w:rPr>
            </w:pPr>
          </w:p>
        </w:tc>
        <w:tc>
          <w:tcPr>
            <w:tcW w:w="1175" w:type="dxa"/>
            <w:tcBorders>
              <w:top w:val="single" w:sz="16" w:space="0" w:color="000000"/>
              <w:left w:val="single" w:sz="16" w:space="0" w:color="000000"/>
              <w:bottom w:val="single" w:sz="16" w:space="0" w:color="000000"/>
            </w:tcBorders>
            <w:shd w:val="clear" w:color="auto" w:fill="FFFFFF"/>
            <w:vAlign w:val="bottom"/>
          </w:tcPr>
          <w:p w14:paraId="0C5B3E06"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Frequency</w:t>
            </w:r>
          </w:p>
        </w:tc>
        <w:tc>
          <w:tcPr>
            <w:tcW w:w="1036" w:type="dxa"/>
            <w:tcBorders>
              <w:top w:val="single" w:sz="16" w:space="0" w:color="000000"/>
              <w:bottom w:val="single" w:sz="16" w:space="0" w:color="000000"/>
            </w:tcBorders>
            <w:shd w:val="clear" w:color="auto" w:fill="FFFFFF"/>
            <w:vAlign w:val="bottom"/>
          </w:tcPr>
          <w:p w14:paraId="23673204"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Percent</w:t>
            </w:r>
          </w:p>
        </w:tc>
        <w:tc>
          <w:tcPr>
            <w:tcW w:w="1407" w:type="dxa"/>
            <w:tcBorders>
              <w:top w:val="single" w:sz="16" w:space="0" w:color="000000"/>
              <w:bottom w:val="single" w:sz="16" w:space="0" w:color="000000"/>
            </w:tcBorders>
            <w:shd w:val="clear" w:color="auto" w:fill="FFFFFF"/>
            <w:vAlign w:val="bottom"/>
          </w:tcPr>
          <w:p w14:paraId="48F68205"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14:paraId="33E6C6FE" w14:textId="77777777" w:rsidR="00D31467" w:rsidRPr="00D065F2" w:rsidRDefault="00D31467" w:rsidP="00D31467">
            <w:pPr>
              <w:spacing w:line="320" w:lineRule="atLeast"/>
              <w:ind w:left="60" w:right="60"/>
              <w:jc w:val="center"/>
              <w:rPr>
                <w:rFonts w:ascii="Times New Roman" w:hAnsi="Times New Roman" w:cs="Times New Roman"/>
                <w:sz w:val="18"/>
                <w:szCs w:val="18"/>
              </w:rPr>
            </w:pPr>
            <w:r w:rsidRPr="00D065F2">
              <w:rPr>
                <w:rFonts w:ascii="Times New Roman" w:hAnsi="Times New Roman" w:cs="Times New Roman"/>
                <w:sz w:val="18"/>
                <w:szCs w:val="18"/>
              </w:rPr>
              <w:t>Cumulative Percent</w:t>
            </w:r>
          </w:p>
        </w:tc>
      </w:tr>
      <w:tr w:rsidR="00D31467" w:rsidRPr="00DA46B5" w14:paraId="2CDFED40" w14:textId="77777777" w:rsidTr="00D3146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662FDC42" w14:textId="77777777" w:rsidR="00D31467" w:rsidRPr="00D065F2" w:rsidRDefault="00D31467" w:rsidP="00D31467">
            <w:pPr>
              <w:spacing w:line="320" w:lineRule="atLeast"/>
              <w:ind w:left="60" w:right="60"/>
              <w:rPr>
                <w:rFonts w:ascii="Times New Roman" w:hAnsi="Times New Roman" w:cs="Times New Roman"/>
                <w:sz w:val="18"/>
                <w:szCs w:val="18"/>
              </w:rPr>
            </w:pPr>
            <w:r w:rsidRPr="00D065F2">
              <w:rPr>
                <w:rFonts w:ascii="Times New Roman" w:hAnsi="Times New Roman" w:cs="Times New Roman"/>
                <w:sz w:val="18"/>
                <w:szCs w:val="18"/>
              </w:rPr>
              <w:t>Valid</w:t>
            </w:r>
          </w:p>
        </w:tc>
        <w:tc>
          <w:tcPr>
            <w:tcW w:w="2474" w:type="dxa"/>
            <w:tcBorders>
              <w:top w:val="single" w:sz="16" w:space="0" w:color="000000"/>
              <w:left w:val="nil"/>
              <w:bottom w:val="nil"/>
              <w:right w:val="single" w:sz="16" w:space="0" w:color="000000"/>
            </w:tcBorders>
            <w:shd w:val="clear" w:color="auto" w:fill="FFFFFF"/>
          </w:tcPr>
          <w:p w14:paraId="5521AB9D" w14:textId="77777777" w:rsidR="00D31467" w:rsidRPr="00D065F2" w:rsidRDefault="00D31467" w:rsidP="00D31467">
            <w:pPr>
              <w:spacing w:line="320" w:lineRule="atLeast"/>
              <w:ind w:left="60" w:right="60"/>
              <w:rPr>
                <w:rFonts w:ascii="Times New Roman" w:hAnsi="Times New Roman" w:cs="Times New Roman"/>
                <w:sz w:val="18"/>
                <w:szCs w:val="18"/>
              </w:rPr>
            </w:pPr>
            <w:r w:rsidRPr="00D065F2">
              <w:rPr>
                <w:rFonts w:ascii="Times New Roman" w:hAnsi="Times New Roman" w:cs="Times New Roman"/>
                <w:sz w:val="18"/>
                <w:szCs w:val="18"/>
              </w:rPr>
              <w:t>Strongly Disagree</w:t>
            </w:r>
          </w:p>
        </w:tc>
        <w:tc>
          <w:tcPr>
            <w:tcW w:w="1175" w:type="dxa"/>
            <w:tcBorders>
              <w:top w:val="single" w:sz="16" w:space="0" w:color="000000"/>
              <w:left w:val="single" w:sz="16" w:space="0" w:color="000000"/>
              <w:bottom w:val="nil"/>
            </w:tcBorders>
            <w:shd w:val="clear" w:color="auto" w:fill="FFFFFF"/>
            <w:vAlign w:val="center"/>
          </w:tcPr>
          <w:p w14:paraId="07C1857F"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3</w:t>
            </w:r>
          </w:p>
        </w:tc>
        <w:tc>
          <w:tcPr>
            <w:tcW w:w="1036" w:type="dxa"/>
            <w:tcBorders>
              <w:top w:val="single" w:sz="16" w:space="0" w:color="000000"/>
              <w:bottom w:val="nil"/>
            </w:tcBorders>
            <w:shd w:val="clear" w:color="auto" w:fill="FFFFFF"/>
            <w:vAlign w:val="center"/>
          </w:tcPr>
          <w:p w14:paraId="262B1C59"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3.3</w:t>
            </w:r>
          </w:p>
        </w:tc>
        <w:tc>
          <w:tcPr>
            <w:tcW w:w="1407" w:type="dxa"/>
            <w:tcBorders>
              <w:top w:val="single" w:sz="16" w:space="0" w:color="000000"/>
              <w:bottom w:val="nil"/>
            </w:tcBorders>
            <w:shd w:val="clear" w:color="auto" w:fill="FFFFFF"/>
            <w:vAlign w:val="center"/>
          </w:tcPr>
          <w:p w14:paraId="5EEB598C"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3.3</w:t>
            </w:r>
          </w:p>
        </w:tc>
        <w:tc>
          <w:tcPr>
            <w:tcW w:w="1484" w:type="dxa"/>
            <w:tcBorders>
              <w:top w:val="single" w:sz="16" w:space="0" w:color="000000"/>
              <w:bottom w:val="nil"/>
              <w:right w:val="single" w:sz="16" w:space="0" w:color="000000"/>
            </w:tcBorders>
            <w:shd w:val="clear" w:color="auto" w:fill="FFFFFF"/>
            <w:vAlign w:val="center"/>
          </w:tcPr>
          <w:p w14:paraId="05D73A30" w14:textId="77777777" w:rsidR="00D31467" w:rsidRPr="00D065F2" w:rsidRDefault="00D31467" w:rsidP="00D31467">
            <w:pPr>
              <w:spacing w:line="320" w:lineRule="atLeast"/>
              <w:ind w:left="60" w:right="60"/>
              <w:jc w:val="right"/>
              <w:rPr>
                <w:rFonts w:ascii="Times New Roman" w:hAnsi="Times New Roman" w:cs="Times New Roman"/>
                <w:sz w:val="18"/>
                <w:szCs w:val="18"/>
              </w:rPr>
            </w:pPr>
            <w:r w:rsidRPr="00D065F2">
              <w:rPr>
                <w:rFonts w:ascii="Times New Roman" w:hAnsi="Times New Roman" w:cs="Times New Roman"/>
                <w:sz w:val="18"/>
                <w:szCs w:val="18"/>
              </w:rPr>
              <w:t>3.3</w:t>
            </w:r>
          </w:p>
        </w:tc>
      </w:tr>
      <w:tr w:rsidR="00D31467" w:rsidRPr="00DA46B5" w14:paraId="43534DBC"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59D715D"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2412D0B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Disagree</w:t>
            </w:r>
          </w:p>
        </w:tc>
        <w:tc>
          <w:tcPr>
            <w:tcW w:w="1175" w:type="dxa"/>
            <w:tcBorders>
              <w:top w:val="nil"/>
              <w:left w:val="single" w:sz="16" w:space="0" w:color="000000"/>
              <w:bottom w:val="nil"/>
            </w:tcBorders>
            <w:shd w:val="clear" w:color="auto" w:fill="FFFFFF"/>
            <w:vAlign w:val="center"/>
          </w:tcPr>
          <w:p w14:paraId="00DD7405"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w:t>
            </w:r>
          </w:p>
        </w:tc>
        <w:tc>
          <w:tcPr>
            <w:tcW w:w="1036" w:type="dxa"/>
            <w:tcBorders>
              <w:top w:val="nil"/>
              <w:bottom w:val="nil"/>
            </w:tcBorders>
            <w:shd w:val="clear" w:color="auto" w:fill="FFFFFF"/>
            <w:vAlign w:val="center"/>
          </w:tcPr>
          <w:p w14:paraId="4AB8832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14.1</w:t>
            </w:r>
          </w:p>
        </w:tc>
        <w:tc>
          <w:tcPr>
            <w:tcW w:w="1407" w:type="dxa"/>
            <w:tcBorders>
              <w:top w:val="nil"/>
              <w:bottom w:val="nil"/>
            </w:tcBorders>
            <w:shd w:val="clear" w:color="auto" w:fill="FFFFFF"/>
            <w:vAlign w:val="center"/>
          </w:tcPr>
          <w:p w14:paraId="238BACB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14.1</w:t>
            </w:r>
          </w:p>
        </w:tc>
        <w:tc>
          <w:tcPr>
            <w:tcW w:w="1484" w:type="dxa"/>
            <w:tcBorders>
              <w:top w:val="nil"/>
              <w:bottom w:val="nil"/>
              <w:right w:val="single" w:sz="16" w:space="0" w:color="000000"/>
            </w:tcBorders>
            <w:shd w:val="clear" w:color="auto" w:fill="FFFFFF"/>
            <w:vAlign w:val="center"/>
          </w:tcPr>
          <w:p w14:paraId="406D7CA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17.4</w:t>
            </w:r>
          </w:p>
        </w:tc>
      </w:tr>
      <w:tr w:rsidR="00D31467" w:rsidRPr="00DA46B5" w14:paraId="73DFBC67"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DD9FAF0"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5E7CBAA1"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75" w:type="dxa"/>
            <w:tcBorders>
              <w:top w:val="nil"/>
              <w:left w:val="single" w:sz="16" w:space="0" w:color="000000"/>
              <w:bottom w:val="nil"/>
            </w:tcBorders>
            <w:shd w:val="clear" w:color="auto" w:fill="FFFFFF"/>
            <w:vAlign w:val="center"/>
          </w:tcPr>
          <w:p w14:paraId="72108CA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w:t>
            </w:r>
          </w:p>
        </w:tc>
        <w:tc>
          <w:tcPr>
            <w:tcW w:w="1036" w:type="dxa"/>
            <w:tcBorders>
              <w:top w:val="nil"/>
              <w:bottom w:val="nil"/>
            </w:tcBorders>
            <w:shd w:val="clear" w:color="auto" w:fill="FFFFFF"/>
            <w:vAlign w:val="center"/>
          </w:tcPr>
          <w:p w14:paraId="7FEFC3A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07" w:type="dxa"/>
            <w:tcBorders>
              <w:top w:val="nil"/>
              <w:bottom w:val="nil"/>
            </w:tcBorders>
            <w:shd w:val="clear" w:color="auto" w:fill="FFFFFF"/>
            <w:vAlign w:val="center"/>
          </w:tcPr>
          <w:p w14:paraId="2C32668A"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84" w:type="dxa"/>
            <w:tcBorders>
              <w:top w:val="nil"/>
              <w:bottom w:val="nil"/>
              <w:right w:val="single" w:sz="16" w:space="0" w:color="000000"/>
            </w:tcBorders>
            <w:shd w:val="clear" w:color="auto" w:fill="FFFFFF"/>
            <w:vAlign w:val="center"/>
          </w:tcPr>
          <w:p w14:paraId="249499DF"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37.0</w:t>
            </w:r>
          </w:p>
        </w:tc>
      </w:tr>
      <w:tr w:rsidR="00D31467" w:rsidRPr="00DA46B5" w14:paraId="53DD1E6A"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94BA4B1"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15F9FC16"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Disagree or Agree</w:t>
            </w:r>
          </w:p>
        </w:tc>
        <w:tc>
          <w:tcPr>
            <w:tcW w:w="1175" w:type="dxa"/>
            <w:tcBorders>
              <w:top w:val="nil"/>
              <w:left w:val="single" w:sz="16" w:space="0" w:color="000000"/>
              <w:bottom w:val="nil"/>
            </w:tcBorders>
            <w:shd w:val="clear" w:color="auto" w:fill="FFFFFF"/>
            <w:vAlign w:val="center"/>
          </w:tcPr>
          <w:p w14:paraId="32488D0B"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w:t>
            </w:r>
          </w:p>
        </w:tc>
        <w:tc>
          <w:tcPr>
            <w:tcW w:w="1036" w:type="dxa"/>
            <w:tcBorders>
              <w:top w:val="nil"/>
              <w:bottom w:val="nil"/>
            </w:tcBorders>
            <w:shd w:val="clear" w:color="auto" w:fill="FFFFFF"/>
            <w:vAlign w:val="center"/>
          </w:tcPr>
          <w:p w14:paraId="2457A98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07" w:type="dxa"/>
            <w:tcBorders>
              <w:top w:val="nil"/>
              <w:bottom w:val="nil"/>
            </w:tcBorders>
            <w:shd w:val="clear" w:color="auto" w:fill="FFFFFF"/>
            <w:vAlign w:val="center"/>
          </w:tcPr>
          <w:p w14:paraId="521055CC"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84" w:type="dxa"/>
            <w:tcBorders>
              <w:top w:val="nil"/>
              <w:bottom w:val="nil"/>
              <w:right w:val="single" w:sz="16" w:space="0" w:color="000000"/>
            </w:tcBorders>
            <w:shd w:val="clear" w:color="auto" w:fill="FFFFFF"/>
            <w:vAlign w:val="center"/>
          </w:tcPr>
          <w:p w14:paraId="57B8493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43.5</w:t>
            </w:r>
          </w:p>
        </w:tc>
      </w:tr>
      <w:tr w:rsidR="00D31467" w:rsidRPr="00DA46B5" w14:paraId="05364F5C"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4E4B022"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3445EA35"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75" w:type="dxa"/>
            <w:tcBorders>
              <w:top w:val="nil"/>
              <w:left w:val="single" w:sz="16" w:space="0" w:color="000000"/>
              <w:bottom w:val="nil"/>
            </w:tcBorders>
            <w:shd w:val="clear" w:color="auto" w:fill="FFFFFF"/>
            <w:vAlign w:val="center"/>
          </w:tcPr>
          <w:p w14:paraId="7936D5A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42</w:t>
            </w:r>
          </w:p>
        </w:tc>
        <w:tc>
          <w:tcPr>
            <w:tcW w:w="1036" w:type="dxa"/>
            <w:tcBorders>
              <w:top w:val="nil"/>
              <w:bottom w:val="nil"/>
            </w:tcBorders>
            <w:shd w:val="clear" w:color="auto" w:fill="FFFFFF"/>
            <w:vAlign w:val="center"/>
          </w:tcPr>
          <w:p w14:paraId="47AE94A6"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45.7</w:t>
            </w:r>
          </w:p>
        </w:tc>
        <w:tc>
          <w:tcPr>
            <w:tcW w:w="1407" w:type="dxa"/>
            <w:tcBorders>
              <w:top w:val="nil"/>
              <w:bottom w:val="nil"/>
            </w:tcBorders>
            <w:shd w:val="clear" w:color="auto" w:fill="FFFFFF"/>
            <w:vAlign w:val="center"/>
          </w:tcPr>
          <w:p w14:paraId="0F897442"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45.7</w:t>
            </w:r>
          </w:p>
        </w:tc>
        <w:tc>
          <w:tcPr>
            <w:tcW w:w="1484" w:type="dxa"/>
            <w:tcBorders>
              <w:top w:val="nil"/>
              <w:bottom w:val="nil"/>
              <w:right w:val="single" w:sz="16" w:space="0" w:color="000000"/>
            </w:tcBorders>
            <w:shd w:val="clear" w:color="auto" w:fill="FFFFFF"/>
            <w:vAlign w:val="center"/>
          </w:tcPr>
          <w:p w14:paraId="273DB43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89.1</w:t>
            </w:r>
          </w:p>
        </w:tc>
      </w:tr>
      <w:tr w:rsidR="00D31467" w:rsidRPr="00DA46B5" w14:paraId="2E2875FD"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0F8F3F90"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05862134"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75" w:type="dxa"/>
            <w:tcBorders>
              <w:top w:val="nil"/>
              <w:left w:val="single" w:sz="16" w:space="0" w:color="000000"/>
              <w:bottom w:val="nil"/>
            </w:tcBorders>
            <w:shd w:val="clear" w:color="auto" w:fill="FFFFFF"/>
            <w:vAlign w:val="center"/>
          </w:tcPr>
          <w:p w14:paraId="05B4699D"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w:t>
            </w:r>
          </w:p>
        </w:tc>
        <w:tc>
          <w:tcPr>
            <w:tcW w:w="1036" w:type="dxa"/>
            <w:tcBorders>
              <w:top w:val="nil"/>
              <w:bottom w:val="nil"/>
            </w:tcBorders>
            <w:shd w:val="clear" w:color="auto" w:fill="FFFFFF"/>
            <w:vAlign w:val="center"/>
          </w:tcPr>
          <w:p w14:paraId="75445578"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07" w:type="dxa"/>
            <w:tcBorders>
              <w:top w:val="nil"/>
              <w:bottom w:val="nil"/>
            </w:tcBorders>
            <w:shd w:val="clear" w:color="auto" w:fill="FFFFFF"/>
            <w:vAlign w:val="center"/>
          </w:tcPr>
          <w:p w14:paraId="598FC797"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84" w:type="dxa"/>
            <w:tcBorders>
              <w:top w:val="nil"/>
              <w:bottom w:val="nil"/>
              <w:right w:val="single" w:sz="16" w:space="0" w:color="000000"/>
            </w:tcBorders>
            <w:shd w:val="clear" w:color="auto" w:fill="FFFFFF"/>
            <w:vAlign w:val="center"/>
          </w:tcPr>
          <w:p w14:paraId="7BE8D46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95.7</w:t>
            </w:r>
          </w:p>
        </w:tc>
      </w:tr>
      <w:tr w:rsidR="00D31467" w:rsidRPr="00DA46B5" w14:paraId="2BB50A42"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143425A"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6C554F8F"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75" w:type="dxa"/>
            <w:tcBorders>
              <w:top w:val="nil"/>
              <w:left w:val="single" w:sz="16" w:space="0" w:color="000000"/>
              <w:bottom w:val="nil"/>
            </w:tcBorders>
            <w:shd w:val="clear" w:color="auto" w:fill="FFFFFF"/>
            <w:vAlign w:val="center"/>
          </w:tcPr>
          <w:p w14:paraId="1FDA0B2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w:t>
            </w:r>
          </w:p>
        </w:tc>
        <w:tc>
          <w:tcPr>
            <w:tcW w:w="1036" w:type="dxa"/>
            <w:tcBorders>
              <w:top w:val="nil"/>
              <w:bottom w:val="nil"/>
            </w:tcBorders>
            <w:shd w:val="clear" w:color="auto" w:fill="FFFFFF"/>
            <w:vAlign w:val="center"/>
          </w:tcPr>
          <w:p w14:paraId="0AE98CF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407" w:type="dxa"/>
            <w:tcBorders>
              <w:top w:val="nil"/>
              <w:bottom w:val="nil"/>
            </w:tcBorders>
            <w:shd w:val="clear" w:color="auto" w:fill="FFFFFF"/>
            <w:vAlign w:val="center"/>
          </w:tcPr>
          <w:p w14:paraId="3CD0A383"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484" w:type="dxa"/>
            <w:tcBorders>
              <w:top w:val="nil"/>
              <w:bottom w:val="nil"/>
              <w:right w:val="single" w:sz="16" w:space="0" w:color="000000"/>
            </w:tcBorders>
            <w:shd w:val="clear" w:color="auto" w:fill="FFFFFF"/>
            <w:vAlign w:val="center"/>
          </w:tcPr>
          <w:p w14:paraId="2B1DA7A4"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D31467" w:rsidRPr="00DA46B5" w14:paraId="404188B8" w14:textId="77777777" w:rsidTr="00D31467">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B574AFC" w14:textId="77777777" w:rsidR="00D31467" w:rsidRPr="002D23A8" w:rsidRDefault="00D31467" w:rsidP="00D31467">
            <w:pPr>
              <w:tabs>
                <w:tab w:val="center" w:pos="4320"/>
                <w:tab w:val="right" w:pos="8640"/>
              </w:tabs>
              <w:rPr>
                <w:rFonts w:ascii="Times New Roman" w:hAnsi="Times New Roman" w:cs="Times New Roman"/>
                <w:sz w:val="18"/>
                <w:szCs w:val="18"/>
              </w:rPr>
            </w:pPr>
          </w:p>
        </w:tc>
        <w:tc>
          <w:tcPr>
            <w:tcW w:w="2474" w:type="dxa"/>
            <w:tcBorders>
              <w:top w:val="nil"/>
              <w:left w:val="nil"/>
              <w:bottom w:val="single" w:sz="16" w:space="0" w:color="000000"/>
              <w:right w:val="single" w:sz="16" w:space="0" w:color="000000"/>
            </w:tcBorders>
            <w:shd w:val="clear" w:color="auto" w:fill="FFFFFF"/>
          </w:tcPr>
          <w:p w14:paraId="3EE48A8D" w14:textId="77777777" w:rsidR="00D31467" w:rsidRPr="002D23A8" w:rsidRDefault="00D31467" w:rsidP="00D31467">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5" w:type="dxa"/>
            <w:tcBorders>
              <w:top w:val="nil"/>
              <w:left w:val="single" w:sz="16" w:space="0" w:color="000000"/>
              <w:bottom w:val="single" w:sz="16" w:space="0" w:color="000000"/>
            </w:tcBorders>
            <w:shd w:val="clear" w:color="auto" w:fill="FFFFFF"/>
            <w:vAlign w:val="center"/>
          </w:tcPr>
          <w:p w14:paraId="60A4175E"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6" w:type="dxa"/>
            <w:tcBorders>
              <w:top w:val="nil"/>
              <w:bottom w:val="single" w:sz="16" w:space="0" w:color="000000"/>
            </w:tcBorders>
            <w:shd w:val="clear" w:color="auto" w:fill="FFFFFF"/>
            <w:vAlign w:val="center"/>
          </w:tcPr>
          <w:p w14:paraId="12214A51"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7" w:type="dxa"/>
            <w:tcBorders>
              <w:top w:val="nil"/>
              <w:bottom w:val="single" w:sz="16" w:space="0" w:color="000000"/>
            </w:tcBorders>
            <w:shd w:val="clear" w:color="auto" w:fill="FFFFFF"/>
            <w:vAlign w:val="center"/>
          </w:tcPr>
          <w:p w14:paraId="222CBEC0" w14:textId="77777777" w:rsidR="00D31467" w:rsidRPr="002D23A8" w:rsidRDefault="00D31467" w:rsidP="00D31467">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84" w:type="dxa"/>
            <w:tcBorders>
              <w:top w:val="nil"/>
              <w:bottom w:val="single" w:sz="16" w:space="0" w:color="000000"/>
              <w:right w:val="single" w:sz="16" w:space="0" w:color="000000"/>
            </w:tcBorders>
            <w:shd w:val="clear" w:color="auto" w:fill="FFFFFF"/>
            <w:vAlign w:val="center"/>
          </w:tcPr>
          <w:p w14:paraId="299E7D81" w14:textId="77777777" w:rsidR="00D31467" w:rsidRPr="00DA46B5" w:rsidRDefault="00D31467" w:rsidP="00D31467">
            <w:pPr>
              <w:rPr>
                <w:rFonts w:ascii="Times New Roman" w:hAnsi="Times New Roman" w:cs="Times New Roman"/>
              </w:rPr>
            </w:pPr>
          </w:p>
        </w:tc>
      </w:tr>
    </w:tbl>
    <w:p w14:paraId="2678D1F3" w14:textId="122F6258" w:rsidR="0077530D" w:rsidRDefault="0077530D" w:rsidP="0077530D">
      <w:pPr>
        <w:spacing w:line="480" w:lineRule="auto"/>
        <w:rPr>
          <w:rFonts w:ascii="Times New Roman" w:hAnsi="Times New Roman" w:cs="Times New Roman"/>
        </w:rPr>
      </w:pPr>
    </w:p>
    <w:p w14:paraId="2AC0500E" w14:textId="1B970361" w:rsidR="002A2859" w:rsidRDefault="0077530D" w:rsidP="0077530D">
      <w:pPr>
        <w:spacing w:line="480" w:lineRule="auto"/>
        <w:rPr>
          <w:rFonts w:ascii="Times New Roman" w:hAnsi="Times New Roman" w:cs="Times New Roman"/>
        </w:rPr>
      </w:pPr>
      <w:r>
        <w:rPr>
          <w:rFonts w:ascii="Times New Roman" w:hAnsi="Times New Roman" w:cs="Times New Roman"/>
        </w:rPr>
        <w:tab/>
      </w:r>
      <w:r w:rsidR="00B130D1">
        <w:rPr>
          <w:rFonts w:ascii="Times New Roman" w:hAnsi="Times New Roman" w:cs="Times New Roman"/>
        </w:rPr>
        <w:t xml:space="preserve">The next objective (objective 2) assesses how consumers </w:t>
      </w:r>
      <w:r w:rsidR="009D5994">
        <w:rPr>
          <w:rFonts w:ascii="Times New Roman" w:hAnsi="Times New Roman" w:cs="Times New Roman"/>
        </w:rPr>
        <w:t xml:space="preserve">respond to a negative or positive shopping experience. </w:t>
      </w:r>
      <w:r w:rsidR="008C69C5">
        <w:rPr>
          <w:rFonts w:ascii="Times New Roman" w:hAnsi="Times New Roman" w:cs="Times New Roman"/>
        </w:rPr>
        <w:t xml:space="preserve">The vast majority of those surveyed expressed that they rarely have negative experiences. Slightly over 90% of </w:t>
      </w:r>
      <w:r w:rsidR="004503A5">
        <w:rPr>
          <w:rFonts w:ascii="Times New Roman" w:hAnsi="Times New Roman" w:cs="Times New Roman"/>
        </w:rPr>
        <w:t>respondents</w:t>
      </w:r>
      <w:r w:rsidR="008C69C5">
        <w:rPr>
          <w:rFonts w:ascii="Times New Roman" w:hAnsi="Times New Roman" w:cs="Times New Roman"/>
        </w:rPr>
        <w:t xml:space="preserve"> </w:t>
      </w:r>
      <w:r w:rsidR="00B130D1">
        <w:rPr>
          <w:rFonts w:ascii="Times New Roman" w:hAnsi="Times New Roman" w:cs="Times New Roman"/>
        </w:rPr>
        <w:t xml:space="preserve">indicated </w:t>
      </w:r>
      <w:r w:rsidR="008C69C5">
        <w:rPr>
          <w:rFonts w:ascii="Times New Roman" w:hAnsi="Times New Roman" w:cs="Times New Roman"/>
        </w:rPr>
        <w:t xml:space="preserve">having negative experiences </w:t>
      </w:r>
      <w:r w:rsidR="00B130D1">
        <w:rPr>
          <w:rFonts w:ascii="Times New Roman" w:hAnsi="Times New Roman" w:cs="Times New Roman"/>
        </w:rPr>
        <w:t xml:space="preserve">between </w:t>
      </w:r>
      <w:r w:rsidR="008C69C5">
        <w:rPr>
          <w:rFonts w:ascii="Times New Roman" w:hAnsi="Times New Roman" w:cs="Times New Roman"/>
        </w:rPr>
        <w:t xml:space="preserve">0-30% of times </w:t>
      </w:r>
      <w:r w:rsidR="00B130D1">
        <w:rPr>
          <w:rFonts w:ascii="Times New Roman" w:hAnsi="Times New Roman" w:cs="Times New Roman"/>
        </w:rPr>
        <w:t>shopping</w:t>
      </w:r>
      <w:r w:rsidR="008C69C5">
        <w:rPr>
          <w:rFonts w:ascii="Times New Roman" w:hAnsi="Times New Roman" w:cs="Times New Roman"/>
        </w:rPr>
        <w:t xml:space="preserve">. </w:t>
      </w:r>
      <w:r w:rsidR="00B130D1">
        <w:rPr>
          <w:rFonts w:ascii="Times New Roman" w:hAnsi="Times New Roman" w:cs="Times New Roman"/>
        </w:rPr>
        <w:t xml:space="preserve">Therefore, </w:t>
      </w:r>
      <w:r w:rsidR="004503A5">
        <w:rPr>
          <w:rFonts w:ascii="Times New Roman" w:hAnsi="Times New Roman" w:cs="Times New Roman"/>
        </w:rPr>
        <w:t>respondents</w:t>
      </w:r>
      <w:r w:rsidR="00B130D1">
        <w:rPr>
          <w:rFonts w:ascii="Times New Roman" w:hAnsi="Times New Roman" w:cs="Times New Roman"/>
        </w:rPr>
        <w:t xml:space="preserve">’ response to a negative store experience was assessed. </w:t>
      </w:r>
      <w:r w:rsidR="00E76349">
        <w:rPr>
          <w:rFonts w:ascii="Times New Roman" w:hAnsi="Times New Roman" w:cs="Times New Roman"/>
        </w:rPr>
        <w:t xml:space="preserve">Most of the </w:t>
      </w:r>
      <w:r w:rsidR="004503A5">
        <w:rPr>
          <w:rFonts w:ascii="Times New Roman" w:hAnsi="Times New Roman" w:cs="Times New Roman"/>
        </w:rPr>
        <w:t>respondents</w:t>
      </w:r>
      <w:r w:rsidR="00B130D1">
        <w:rPr>
          <w:rFonts w:ascii="Times New Roman" w:hAnsi="Times New Roman" w:cs="Times New Roman"/>
        </w:rPr>
        <w:t xml:space="preserve"> (</w:t>
      </w:r>
      <w:r w:rsidR="00E76349">
        <w:rPr>
          <w:rFonts w:ascii="Times New Roman" w:hAnsi="Times New Roman" w:cs="Times New Roman"/>
        </w:rPr>
        <w:t>57.6%</w:t>
      </w:r>
      <w:r w:rsidR="00B130D1">
        <w:rPr>
          <w:rFonts w:ascii="Times New Roman" w:hAnsi="Times New Roman" w:cs="Times New Roman"/>
        </w:rPr>
        <w:t>)</w:t>
      </w:r>
      <w:r w:rsidR="00E76349">
        <w:rPr>
          <w:rFonts w:ascii="Times New Roman" w:hAnsi="Times New Roman" w:cs="Times New Roman"/>
        </w:rPr>
        <w:t xml:space="preserve">, agreed that they would be most likely to tell friends or family about their negative experiences. </w:t>
      </w:r>
      <w:r w:rsidR="004503A5">
        <w:rPr>
          <w:rFonts w:ascii="Times New Roman" w:hAnsi="Times New Roman" w:cs="Times New Roman"/>
        </w:rPr>
        <w:t>Respondents</w:t>
      </w:r>
      <w:r w:rsidR="002A2859">
        <w:rPr>
          <w:rFonts w:ascii="Times New Roman" w:hAnsi="Times New Roman" w:cs="Times New Roman"/>
        </w:rPr>
        <w:t xml:space="preserve"> were also likely to complain via a company’s online survey, with 44.6% of </w:t>
      </w:r>
      <w:r w:rsidR="004503A5">
        <w:rPr>
          <w:rFonts w:ascii="Times New Roman" w:hAnsi="Times New Roman" w:cs="Times New Roman"/>
        </w:rPr>
        <w:t>respondents</w:t>
      </w:r>
      <w:r w:rsidR="002A2859">
        <w:rPr>
          <w:rFonts w:ascii="Times New Roman" w:hAnsi="Times New Roman" w:cs="Times New Roman"/>
        </w:rPr>
        <w:t xml:space="preserve"> agreeing with this. </w:t>
      </w:r>
      <w:r w:rsidR="00B130D1">
        <w:rPr>
          <w:rFonts w:ascii="Times New Roman" w:hAnsi="Times New Roman" w:cs="Times New Roman"/>
        </w:rPr>
        <w:t xml:space="preserve">Interestingly, forty-five percent of </w:t>
      </w:r>
      <w:r w:rsidR="004503A5">
        <w:rPr>
          <w:rFonts w:ascii="Times New Roman" w:hAnsi="Times New Roman" w:cs="Times New Roman"/>
        </w:rPr>
        <w:t>respondents</w:t>
      </w:r>
      <w:r w:rsidR="00B130D1">
        <w:rPr>
          <w:rFonts w:ascii="Times New Roman" w:hAnsi="Times New Roman" w:cs="Times New Roman"/>
        </w:rPr>
        <w:t xml:space="preserve"> </w:t>
      </w:r>
      <w:r w:rsidR="002A2859">
        <w:rPr>
          <w:rFonts w:ascii="Times New Roman" w:hAnsi="Times New Roman" w:cs="Times New Roman"/>
        </w:rPr>
        <w:t xml:space="preserve">also </w:t>
      </w:r>
      <w:r w:rsidR="00B130D1">
        <w:rPr>
          <w:rFonts w:ascii="Times New Roman" w:hAnsi="Times New Roman" w:cs="Times New Roman"/>
        </w:rPr>
        <w:t xml:space="preserve">indicated </w:t>
      </w:r>
      <w:r w:rsidR="002A2859">
        <w:rPr>
          <w:rFonts w:ascii="Times New Roman" w:hAnsi="Times New Roman" w:cs="Times New Roman"/>
        </w:rPr>
        <w:t xml:space="preserve">that they would be likely to continue shopping at that store as if nothing had happened. </w:t>
      </w:r>
    </w:p>
    <w:tbl>
      <w:tblPr>
        <w:tblW w:w="8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59"/>
        <w:gridCol w:w="1168"/>
        <w:gridCol w:w="1029"/>
        <w:gridCol w:w="1399"/>
        <w:gridCol w:w="1476"/>
      </w:tblGrid>
      <w:tr w:rsidR="002A2859" w:rsidRPr="00DA46B5" w14:paraId="2D87F441" w14:textId="77777777" w:rsidTr="008627E6">
        <w:trPr>
          <w:cantSplit/>
          <w:trHeight w:val="1604"/>
        </w:trPr>
        <w:tc>
          <w:tcPr>
            <w:tcW w:w="8268" w:type="dxa"/>
            <w:gridSpan w:val="6"/>
            <w:tcBorders>
              <w:top w:val="nil"/>
              <w:left w:val="nil"/>
              <w:bottom w:val="nil"/>
              <w:right w:val="nil"/>
            </w:tcBorders>
            <w:shd w:val="clear" w:color="auto" w:fill="FFFFFF"/>
            <w:vAlign w:val="center"/>
          </w:tcPr>
          <w:p w14:paraId="128B69F9" w14:textId="77777777" w:rsidR="002D23A8" w:rsidRDefault="002D23A8" w:rsidP="008627E6">
            <w:pPr>
              <w:tabs>
                <w:tab w:val="center" w:pos="4320"/>
                <w:tab w:val="right" w:pos="8640"/>
              </w:tabs>
              <w:spacing w:line="320" w:lineRule="atLeast"/>
              <w:ind w:right="60"/>
              <w:rPr>
                <w:rFonts w:ascii="Times New Roman" w:hAnsi="Times New Roman" w:cs="Times New Roman"/>
                <w:bCs/>
                <w:i/>
              </w:rPr>
            </w:pPr>
          </w:p>
          <w:p w14:paraId="27393D8E" w14:textId="6324B85F" w:rsidR="00D31467" w:rsidRPr="002D23A8" w:rsidRDefault="005D00AF" w:rsidP="00D34011">
            <w:pPr>
              <w:tabs>
                <w:tab w:val="center" w:pos="4320"/>
                <w:tab w:val="right" w:pos="8640"/>
              </w:tabs>
              <w:spacing w:line="320" w:lineRule="atLeast"/>
              <w:ind w:left="60" w:right="60"/>
              <w:rPr>
                <w:rFonts w:ascii="Times New Roman" w:hAnsi="Times New Roman" w:cs="Times New Roman"/>
                <w:bCs/>
                <w:i/>
              </w:rPr>
            </w:pPr>
            <w:r>
              <w:rPr>
                <w:rFonts w:ascii="Times New Roman" w:hAnsi="Times New Roman" w:cs="Times New Roman"/>
                <w:bCs/>
                <w:i/>
              </w:rPr>
              <w:t>Table 4. Responses to Negative Shopping Experiences</w:t>
            </w:r>
          </w:p>
          <w:p w14:paraId="060B23FB" w14:textId="77777777" w:rsidR="001A0D6E" w:rsidRPr="002D23A8" w:rsidRDefault="001A0D6E" w:rsidP="00D34011">
            <w:pPr>
              <w:tabs>
                <w:tab w:val="center" w:pos="4320"/>
                <w:tab w:val="right" w:pos="8640"/>
              </w:tabs>
              <w:spacing w:line="320" w:lineRule="atLeast"/>
              <w:ind w:right="60"/>
              <w:rPr>
                <w:rFonts w:ascii="Times New Roman" w:hAnsi="Times New Roman" w:cs="Times New Roman"/>
                <w:bCs/>
                <w:sz w:val="18"/>
                <w:szCs w:val="18"/>
              </w:rPr>
            </w:pPr>
          </w:p>
          <w:p w14:paraId="6AB143EE"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2D23A8">
              <w:rPr>
                <w:rFonts w:ascii="Times New Roman" w:hAnsi="Times New Roman" w:cs="Times New Roman"/>
                <w:bCs/>
                <w:sz w:val="18"/>
                <w:szCs w:val="18"/>
              </w:rPr>
              <w:t>I will tell my friends, family, or share it on social media.</w:t>
            </w:r>
          </w:p>
        </w:tc>
      </w:tr>
      <w:tr w:rsidR="0060042C" w:rsidRPr="00DA46B5" w14:paraId="538B6017" w14:textId="77777777" w:rsidTr="0060042C">
        <w:trPr>
          <w:cantSplit/>
          <w:trHeight w:val="626"/>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14:paraId="53B21F94" w14:textId="77777777" w:rsidR="002A2859" w:rsidRPr="00DA46B5" w:rsidRDefault="002A2859" w:rsidP="002A2859">
            <w:pPr>
              <w:rPr>
                <w:rFonts w:ascii="Times New Roman" w:hAnsi="Times New Roman" w:cs="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14:paraId="737252EB"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29" w:type="dxa"/>
            <w:tcBorders>
              <w:top w:val="single" w:sz="16" w:space="0" w:color="000000"/>
              <w:bottom w:val="single" w:sz="16" w:space="0" w:color="000000"/>
            </w:tcBorders>
            <w:shd w:val="clear" w:color="auto" w:fill="FFFFFF"/>
            <w:vAlign w:val="bottom"/>
          </w:tcPr>
          <w:p w14:paraId="03E3FFA1"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399" w:type="dxa"/>
            <w:tcBorders>
              <w:top w:val="single" w:sz="16" w:space="0" w:color="000000"/>
              <w:bottom w:val="single" w:sz="16" w:space="0" w:color="000000"/>
            </w:tcBorders>
            <w:shd w:val="clear" w:color="auto" w:fill="FFFFFF"/>
            <w:vAlign w:val="bottom"/>
          </w:tcPr>
          <w:p w14:paraId="5CD27983"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118C6F02"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0042C" w:rsidRPr="00DA46B5" w14:paraId="0F933B86" w14:textId="77777777" w:rsidTr="0060042C">
        <w:trPr>
          <w:cantSplit/>
          <w:trHeight w:val="320"/>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24F22D52" w14:textId="77777777" w:rsidR="002A2859" w:rsidRPr="005D00AF" w:rsidRDefault="002A2859" w:rsidP="002A2859">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59" w:type="dxa"/>
            <w:tcBorders>
              <w:top w:val="single" w:sz="16" w:space="0" w:color="000000"/>
              <w:left w:val="nil"/>
              <w:bottom w:val="nil"/>
              <w:right w:val="single" w:sz="16" w:space="0" w:color="000000"/>
            </w:tcBorders>
            <w:shd w:val="clear" w:color="auto" w:fill="FFFFFF"/>
          </w:tcPr>
          <w:p w14:paraId="79C169E5" w14:textId="77777777" w:rsidR="002A2859" w:rsidRPr="005D00AF" w:rsidRDefault="002A2859" w:rsidP="002A2859">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Strongly Disagree</w:t>
            </w:r>
          </w:p>
        </w:tc>
        <w:tc>
          <w:tcPr>
            <w:tcW w:w="1168" w:type="dxa"/>
            <w:tcBorders>
              <w:top w:val="single" w:sz="16" w:space="0" w:color="000000"/>
              <w:left w:val="single" w:sz="16" w:space="0" w:color="000000"/>
              <w:bottom w:val="nil"/>
            </w:tcBorders>
            <w:shd w:val="clear" w:color="auto" w:fill="FFFFFF"/>
            <w:vAlign w:val="center"/>
          </w:tcPr>
          <w:p w14:paraId="0C085E7F"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9</w:t>
            </w:r>
          </w:p>
        </w:tc>
        <w:tc>
          <w:tcPr>
            <w:tcW w:w="1029" w:type="dxa"/>
            <w:tcBorders>
              <w:top w:val="single" w:sz="16" w:space="0" w:color="000000"/>
              <w:bottom w:val="nil"/>
            </w:tcBorders>
            <w:shd w:val="clear" w:color="auto" w:fill="FFFFFF"/>
            <w:vAlign w:val="center"/>
          </w:tcPr>
          <w:p w14:paraId="381DDB9E"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9.8</w:t>
            </w:r>
          </w:p>
        </w:tc>
        <w:tc>
          <w:tcPr>
            <w:tcW w:w="1399" w:type="dxa"/>
            <w:tcBorders>
              <w:top w:val="single" w:sz="16" w:space="0" w:color="000000"/>
              <w:bottom w:val="nil"/>
            </w:tcBorders>
            <w:shd w:val="clear" w:color="auto" w:fill="FFFFFF"/>
            <w:vAlign w:val="center"/>
          </w:tcPr>
          <w:p w14:paraId="6C7F200D"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9.8</w:t>
            </w:r>
          </w:p>
        </w:tc>
        <w:tc>
          <w:tcPr>
            <w:tcW w:w="1476" w:type="dxa"/>
            <w:tcBorders>
              <w:top w:val="single" w:sz="16" w:space="0" w:color="000000"/>
              <w:bottom w:val="nil"/>
              <w:right w:val="single" w:sz="16" w:space="0" w:color="000000"/>
            </w:tcBorders>
            <w:shd w:val="clear" w:color="auto" w:fill="FFFFFF"/>
            <w:vAlign w:val="center"/>
          </w:tcPr>
          <w:p w14:paraId="63FD82E3"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9.8</w:t>
            </w:r>
          </w:p>
        </w:tc>
      </w:tr>
      <w:tr w:rsidR="0060042C" w:rsidRPr="00DA46B5" w14:paraId="7948B7A9"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1E5F3D3A"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46BCA0BA"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Disagree</w:t>
            </w:r>
          </w:p>
        </w:tc>
        <w:tc>
          <w:tcPr>
            <w:tcW w:w="1168" w:type="dxa"/>
            <w:tcBorders>
              <w:top w:val="nil"/>
              <w:left w:val="single" w:sz="16" w:space="0" w:color="000000"/>
              <w:bottom w:val="nil"/>
            </w:tcBorders>
            <w:shd w:val="clear" w:color="auto" w:fill="FFFFFF"/>
            <w:vAlign w:val="center"/>
          </w:tcPr>
          <w:p w14:paraId="4D6EE46C"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w:t>
            </w:r>
          </w:p>
        </w:tc>
        <w:tc>
          <w:tcPr>
            <w:tcW w:w="1029" w:type="dxa"/>
            <w:tcBorders>
              <w:top w:val="nil"/>
              <w:bottom w:val="nil"/>
            </w:tcBorders>
            <w:shd w:val="clear" w:color="auto" w:fill="FFFFFF"/>
            <w:vAlign w:val="center"/>
          </w:tcPr>
          <w:p w14:paraId="323DEFCE"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14.1</w:t>
            </w:r>
          </w:p>
        </w:tc>
        <w:tc>
          <w:tcPr>
            <w:tcW w:w="1399" w:type="dxa"/>
            <w:tcBorders>
              <w:top w:val="nil"/>
              <w:bottom w:val="nil"/>
            </w:tcBorders>
            <w:shd w:val="clear" w:color="auto" w:fill="FFFFFF"/>
            <w:vAlign w:val="center"/>
          </w:tcPr>
          <w:p w14:paraId="0D25933F"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14.1</w:t>
            </w:r>
          </w:p>
        </w:tc>
        <w:tc>
          <w:tcPr>
            <w:tcW w:w="1476" w:type="dxa"/>
            <w:tcBorders>
              <w:top w:val="nil"/>
              <w:bottom w:val="nil"/>
              <w:right w:val="single" w:sz="16" w:space="0" w:color="000000"/>
            </w:tcBorders>
            <w:shd w:val="clear" w:color="auto" w:fill="FFFFFF"/>
            <w:vAlign w:val="center"/>
          </w:tcPr>
          <w:p w14:paraId="758E9074"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23.9</w:t>
            </w:r>
          </w:p>
        </w:tc>
      </w:tr>
      <w:tr w:rsidR="0060042C" w:rsidRPr="00DA46B5" w14:paraId="167986C1"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75BAC29B"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18C8AA06"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68" w:type="dxa"/>
            <w:tcBorders>
              <w:top w:val="nil"/>
              <w:left w:val="single" w:sz="16" w:space="0" w:color="000000"/>
              <w:bottom w:val="nil"/>
            </w:tcBorders>
            <w:shd w:val="clear" w:color="auto" w:fill="FFFFFF"/>
            <w:vAlign w:val="center"/>
          </w:tcPr>
          <w:p w14:paraId="652F6971"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w:t>
            </w:r>
          </w:p>
        </w:tc>
        <w:tc>
          <w:tcPr>
            <w:tcW w:w="1029" w:type="dxa"/>
            <w:tcBorders>
              <w:top w:val="nil"/>
              <w:bottom w:val="nil"/>
            </w:tcBorders>
            <w:shd w:val="clear" w:color="auto" w:fill="FFFFFF"/>
            <w:vAlign w:val="center"/>
          </w:tcPr>
          <w:p w14:paraId="66ECF5E8"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399" w:type="dxa"/>
            <w:tcBorders>
              <w:top w:val="nil"/>
              <w:bottom w:val="nil"/>
            </w:tcBorders>
            <w:shd w:val="clear" w:color="auto" w:fill="FFFFFF"/>
            <w:vAlign w:val="center"/>
          </w:tcPr>
          <w:p w14:paraId="2BA2A7A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476" w:type="dxa"/>
            <w:tcBorders>
              <w:top w:val="nil"/>
              <w:bottom w:val="nil"/>
              <w:right w:val="single" w:sz="16" w:space="0" w:color="000000"/>
            </w:tcBorders>
            <w:shd w:val="clear" w:color="auto" w:fill="FFFFFF"/>
            <w:vAlign w:val="center"/>
          </w:tcPr>
          <w:p w14:paraId="1A06EB31"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33.7</w:t>
            </w:r>
          </w:p>
        </w:tc>
      </w:tr>
      <w:tr w:rsidR="0060042C" w:rsidRPr="00DA46B5" w14:paraId="05BCE6E7"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4F334652"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7D1D9812"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Agree or Disagree</w:t>
            </w:r>
          </w:p>
        </w:tc>
        <w:tc>
          <w:tcPr>
            <w:tcW w:w="1168" w:type="dxa"/>
            <w:tcBorders>
              <w:top w:val="nil"/>
              <w:left w:val="single" w:sz="16" w:space="0" w:color="000000"/>
              <w:bottom w:val="nil"/>
            </w:tcBorders>
            <w:shd w:val="clear" w:color="auto" w:fill="FFFFFF"/>
            <w:vAlign w:val="center"/>
          </w:tcPr>
          <w:p w14:paraId="735FD409"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w:t>
            </w:r>
          </w:p>
        </w:tc>
        <w:tc>
          <w:tcPr>
            <w:tcW w:w="1029" w:type="dxa"/>
            <w:tcBorders>
              <w:top w:val="nil"/>
              <w:bottom w:val="nil"/>
            </w:tcBorders>
            <w:shd w:val="clear" w:color="auto" w:fill="FFFFFF"/>
            <w:vAlign w:val="center"/>
          </w:tcPr>
          <w:p w14:paraId="3E5653E2"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8.7</w:t>
            </w:r>
          </w:p>
        </w:tc>
        <w:tc>
          <w:tcPr>
            <w:tcW w:w="1399" w:type="dxa"/>
            <w:tcBorders>
              <w:top w:val="nil"/>
              <w:bottom w:val="nil"/>
            </w:tcBorders>
            <w:shd w:val="clear" w:color="auto" w:fill="FFFFFF"/>
            <w:vAlign w:val="center"/>
          </w:tcPr>
          <w:p w14:paraId="10DCCD43"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8.7</w:t>
            </w:r>
          </w:p>
        </w:tc>
        <w:tc>
          <w:tcPr>
            <w:tcW w:w="1476" w:type="dxa"/>
            <w:tcBorders>
              <w:top w:val="nil"/>
              <w:bottom w:val="nil"/>
              <w:right w:val="single" w:sz="16" w:space="0" w:color="000000"/>
            </w:tcBorders>
            <w:shd w:val="clear" w:color="auto" w:fill="FFFFFF"/>
            <w:vAlign w:val="center"/>
          </w:tcPr>
          <w:p w14:paraId="01BB33BF"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42.4</w:t>
            </w:r>
          </w:p>
        </w:tc>
      </w:tr>
      <w:tr w:rsidR="0060042C" w:rsidRPr="00DA46B5" w14:paraId="78E9EB4D"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3AF2EE75"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14B2D45E"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68" w:type="dxa"/>
            <w:tcBorders>
              <w:top w:val="nil"/>
              <w:left w:val="single" w:sz="16" w:space="0" w:color="000000"/>
              <w:bottom w:val="nil"/>
            </w:tcBorders>
            <w:shd w:val="clear" w:color="auto" w:fill="FFFFFF"/>
            <w:vAlign w:val="center"/>
          </w:tcPr>
          <w:p w14:paraId="2B89C47C"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23</w:t>
            </w:r>
          </w:p>
        </w:tc>
        <w:tc>
          <w:tcPr>
            <w:tcW w:w="1029" w:type="dxa"/>
            <w:tcBorders>
              <w:top w:val="nil"/>
              <w:bottom w:val="nil"/>
            </w:tcBorders>
            <w:shd w:val="clear" w:color="auto" w:fill="FFFFFF"/>
            <w:vAlign w:val="center"/>
          </w:tcPr>
          <w:p w14:paraId="5F439493"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399" w:type="dxa"/>
            <w:tcBorders>
              <w:top w:val="nil"/>
              <w:bottom w:val="nil"/>
            </w:tcBorders>
            <w:shd w:val="clear" w:color="auto" w:fill="FFFFFF"/>
            <w:vAlign w:val="center"/>
          </w:tcPr>
          <w:p w14:paraId="3EA7A8D7"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476" w:type="dxa"/>
            <w:tcBorders>
              <w:top w:val="nil"/>
              <w:bottom w:val="nil"/>
              <w:right w:val="single" w:sz="16" w:space="0" w:color="000000"/>
            </w:tcBorders>
            <w:shd w:val="clear" w:color="auto" w:fill="FFFFFF"/>
            <w:vAlign w:val="center"/>
          </w:tcPr>
          <w:p w14:paraId="410506F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67.4</w:t>
            </w:r>
          </w:p>
        </w:tc>
      </w:tr>
      <w:tr w:rsidR="0060042C" w:rsidRPr="00DA46B5" w14:paraId="5F772AC4"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40F4EF8B"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0F968A08"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68" w:type="dxa"/>
            <w:tcBorders>
              <w:top w:val="nil"/>
              <w:left w:val="single" w:sz="16" w:space="0" w:color="000000"/>
              <w:bottom w:val="nil"/>
            </w:tcBorders>
            <w:shd w:val="clear" w:color="auto" w:fill="FFFFFF"/>
            <w:vAlign w:val="center"/>
          </w:tcPr>
          <w:p w14:paraId="1D3A02E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w:t>
            </w:r>
          </w:p>
        </w:tc>
        <w:tc>
          <w:tcPr>
            <w:tcW w:w="1029" w:type="dxa"/>
            <w:tcBorders>
              <w:top w:val="nil"/>
              <w:bottom w:val="nil"/>
            </w:tcBorders>
            <w:shd w:val="clear" w:color="auto" w:fill="FFFFFF"/>
            <w:vAlign w:val="center"/>
          </w:tcPr>
          <w:p w14:paraId="558E92B7"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32.6</w:t>
            </w:r>
          </w:p>
        </w:tc>
        <w:tc>
          <w:tcPr>
            <w:tcW w:w="1399" w:type="dxa"/>
            <w:tcBorders>
              <w:top w:val="nil"/>
              <w:bottom w:val="nil"/>
            </w:tcBorders>
            <w:shd w:val="clear" w:color="auto" w:fill="FFFFFF"/>
            <w:vAlign w:val="center"/>
          </w:tcPr>
          <w:p w14:paraId="599F49C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32.6</w:t>
            </w:r>
          </w:p>
        </w:tc>
        <w:tc>
          <w:tcPr>
            <w:tcW w:w="1476" w:type="dxa"/>
            <w:tcBorders>
              <w:top w:val="nil"/>
              <w:bottom w:val="nil"/>
              <w:right w:val="single" w:sz="16" w:space="0" w:color="000000"/>
            </w:tcBorders>
            <w:shd w:val="clear" w:color="auto" w:fill="FFFFFF"/>
            <w:vAlign w:val="center"/>
          </w:tcPr>
          <w:p w14:paraId="4EDF16B6"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0042C" w:rsidRPr="00DA46B5" w14:paraId="4BECBF5B"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79B09B8F"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single" w:sz="16" w:space="0" w:color="000000"/>
              <w:right w:val="single" w:sz="16" w:space="0" w:color="000000"/>
            </w:tcBorders>
            <w:shd w:val="clear" w:color="auto" w:fill="FFFFFF"/>
          </w:tcPr>
          <w:p w14:paraId="074CAE8B"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3D0CC0F"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29" w:type="dxa"/>
            <w:tcBorders>
              <w:top w:val="nil"/>
              <w:bottom w:val="single" w:sz="16" w:space="0" w:color="000000"/>
            </w:tcBorders>
            <w:shd w:val="clear" w:color="auto" w:fill="FFFFFF"/>
            <w:vAlign w:val="center"/>
          </w:tcPr>
          <w:p w14:paraId="1C3132D1"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399" w:type="dxa"/>
            <w:tcBorders>
              <w:top w:val="nil"/>
              <w:bottom w:val="single" w:sz="16" w:space="0" w:color="000000"/>
            </w:tcBorders>
            <w:shd w:val="clear" w:color="auto" w:fill="FFFFFF"/>
            <w:vAlign w:val="center"/>
          </w:tcPr>
          <w:p w14:paraId="26774DD3"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49F15F95" w14:textId="77777777" w:rsidR="002A2859" w:rsidRPr="00DA46B5" w:rsidRDefault="002A2859" w:rsidP="002A2859">
            <w:pPr>
              <w:rPr>
                <w:rFonts w:ascii="Times New Roman" w:hAnsi="Times New Roman" w:cs="Times New Roman"/>
              </w:rPr>
            </w:pPr>
          </w:p>
        </w:tc>
      </w:tr>
    </w:tbl>
    <w:p w14:paraId="0F8D0B24" w14:textId="77777777" w:rsidR="008627E6" w:rsidRDefault="008627E6">
      <w:r>
        <w:br w:type="page"/>
      </w:r>
    </w:p>
    <w:tbl>
      <w:tblPr>
        <w:tblW w:w="8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59"/>
        <w:gridCol w:w="1168"/>
        <w:gridCol w:w="1029"/>
        <w:gridCol w:w="1399"/>
        <w:gridCol w:w="1476"/>
      </w:tblGrid>
      <w:tr w:rsidR="002A2859" w:rsidRPr="00DA46B5" w14:paraId="46F22F94" w14:textId="77777777" w:rsidTr="008627E6">
        <w:trPr>
          <w:cantSplit/>
          <w:trHeight w:val="305"/>
        </w:trPr>
        <w:tc>
          <w:tcPr>
            <w:tcW w:w="8268" w:type="dxa"/>
            <w:gridSpan w:val="6"/>
            <w:tcBorders>
              <w:top w:val="nil"/>
              <w:left w:val="nil"/>
              <w:bottom w:val="nil"/>
              <w:right w:val="nil"/>
            </w:tcBorders>
            <w:shd w:val="clear" w:color="auto" w:fill="FFFFFF"/>
            <w:vAlign w:val="center"/>
          </w:tcPr>
          <w:p w14:paraId="5791C7EF" w14:textId="77777777" w:rsidR="008627E6" w:rsidRDefault="008627E6" w:rsidP="008627E6">
            <w:pPr>
              <w:spacing w:line="320" w:lineRule="atLeast"/>
              <w:ind w:right="60"/>
              <w:rPr>
                <w:rFonts w:ascii="Times New Roman" w:hAnsi="Times New Roman" w:cs="Times New Roman"/>
                <w:bCs/>
                <w:sz w:val="18"/>
                <w:szCs w:val="18"/>
              </w:rPr>
            </w:pPr>
          </w:p>
          <w:p w14:paraId="7803DAEA"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Cs/>
                <w:sz w:val="18"/>
                <w:szCs w:val="18"/>
              </w:rPr>
              <w:t>I will utilize the company's online survey to voice my complaint.</w:t>
            </w:r>
          </w:p>
        </w:tc>
      </w:tr>
      <w:tr w:rsidR="0060042C" w:rsidRPr="00DA46B5" w14:paraId="3454D2B3" w14:textId="77777777" w:rsidTr="0060042C">
        <w:trPr>
          <w:cantSplit/>
          <w:trHeight w:val="642"/>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14:paraId="5418223F" w14:textId="77777777" w:rsidR="002A2859" w:rsidRPr="00DA46B5" w:rsidRDefault="002A2859" w:rsidP="002A2859">
            <w:pPr>
              <w:rPr>
                <w:rFonts w:ascii="Times New Roman" w:hAnsi="Times New Roman" w:cs="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14:paraId="3CE6B0CA"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29" w:type="dxa"/>
            <w:tcBorders>
              <w:top w:val="single" w:sz="16" w:space="0" w:color="000000"/>
              <w:bottom w:val="single" w:sz="16" w:space="0" w:color="000000"/>
            </w:tcBorders>
            <w:shd w:val="clear" w:color="auto" w:fill="FFFFFF"/>
            <w:vAlign w:val="bottom"/>
          </w:tcPr>
          <w:p w14:paraId="7919106B"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399" w:type="dxa"/>
            <w:tcBorders>
              <w:top w:val="single" w:sz="16" w:space="0" w:color="000000"/>
              <w:bottom w:val="single" w:sz="16" w:space="0" w:color="000000"/>
            </w:tcBorders>
            <w:shd w:val="clear" w:color="auto" w:fill="FFFFFF"/>
            <w:vAlign w:val="bottom"/>
          </w:tcPr>
          <w:p w14:paraId="5197CD4F"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47AC3407"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0042C" w:rsidRPr="00DA46B5" w14:paraId="1AB1D3B1" w14:textId="77777777" w:rsidTr="0060042C">
        <w:trPr>
          <w:cantSplit/>
          <w:trHeight w:val="320"/>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3523F4EB" w14:textId="77777777" w:rsidR="002A2859" w:rsidRPr="005D00AF" w:rsidRDefault="002A2859" w:rsidP="002A2859">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59" w:type="dxa"/>
            <w:tcBorders>
              <w:top w:val="single" w:sz="16" w:space="0" w:color="000000"/>
              <w:left w:val="nil"/>
              <w:bottom w:val="nil"/>
              <w:right w:val="single" w:sz="16" w:space="0" w:color="000000"/>
            </w:tcBorders>
            <w:shd w:val="clear" w:color="auto" w:fill="FFFFFF"/>
          </w:tcPr>
          <w:p w14:paraId="3F77B7AF" w14:textId="77777777" w:rsidR="002A2859" w:rsidRPr="005D00AF" w:rsidRDefault="002A2859" w:rsidP="002A2859">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Strongly Disagree</w:t>
            </w:r>
          </w:p>
        </w:tc>
        <w:tc>
          <w:tcPr>
            <w:tcW w:w="1168" w:type="dxa"/>
            <w:tcBorders>
              <w:top w:val="single" w:sz="16" w:space="0" w:color="000000"/>
              <w:left w:val="single" w:sz="16" w:space="0" w:color="000000"/>
              <w:bottom w:val="nil"/>
            </w:tcBorders>
            <w:shd w:val="clear" w:color="auto" w:fill="FFFFFF"/>
            <w:vAlign w:val="center"/>
          </w:tcPr>
          <w:p w14:paraId="6ECE8605"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10</w:t>
            </w:r>
          </w:p>
        </w:tc>
        <w:tc>
          <w:tcPr>
            <w:tcW w:w="1029" w:type="dxa"/>
            <w:tcBorders>
              <w:top w:val="single" w:sz="16" w:space="0" w:color="000000"/>
              <w:bottom w:val="nil"/>
            </w:tcBorders>
            <w:shd w:val="clear" w:color="auto" w:fill="FFFFFF"/>
            <w:vAlign w:val="center"/>
          </w:tcPr>
          <w:p w14:paraId="03F858AB"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10.9</w:t>
            </w:r>
          </w:p>
        </w:tc>
        <w:tc>
          <w:tcPr>
            <w:tcW w:w="1399" w:type="dxa"/>
            <w:tcBorders>
              <w:top w:val="single" w:sz="16" w:space="0" w:color="000000"/>
              <w:bottom w:val="nil"/>
            </w:tcBorders>
            <w:shd w:val="clear" w:color="auto" w:fill="FFFFFF"/>
            <w:vAlign w:val="center"/>
          </w:tcPr>
          <w:p w14:paraId="696E4C7E"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10.9</w:t>
            </w:r>
          </w:p>
        </w:tc>
        <w:tc>
          <w:tcPr>
            <w:tcW w:w="1476" w:type="dxa"/>
            <w:tcBorders>
              <w:top w:val="single" w:sz="16" w:space="0" w:color="000000"/>
              <w:bottom w:val="nil"/>
              <w:right w:val="single" w:sz="16" w:space="0" w:color="000000"/>
            </w:tcBorders>
            <w:shd w:val="clear" w:color="auto" w:fill="FFFFFF"/>
            <w:vAlign w:val="center"/>
          </w:tcPr>
          <w:p w14:paraId="47797CB4"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10.9</w:t>
            </w:r>
          </w:p>
        </w:tc>
      </w:tr>
      <w:tr w:rsidR="0060042C" w:rsidRPr="00DA46B5" w14:paraId="5E154C7E"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33130006"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7AF4AE08"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Disagree</w:t>
            </w:r>
          </w:p>
        </w:tc>
        <w:tc>
          <w:tcPr>
            <w:tcW w:w="1168" w:type="dxa"/>
            <w:tcBorders>
              <w:top w:val="nil"/>
              <w:left w:val="single" w:sz="16" w:space="0" w:color="000000"/>
              <w:bottom w:val="nil"/>
            </w:tcBorders>
            <w:shd w:val="clear" w:color="auto" w:fill="FFFFFF"/>
            <w:vAlign w:val="center"/>
          </w:tcPr>
          <w:p w14:paraId="17C57087"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28</w:t>
            </w:r>
          </w:p>
        </w:tc>
        <w:tc>
          <w:tcPr>
            <w:tcW w:w="1029" w:type="dxa"/>
            <w:tcBorders>
              <w:top w:val="nil"/>
              <w:bottom w:val="nil"/>
            </w:tcBorders>
            <w:shd w:val="clear" w:color="auto" w:fill="FFFFFF"/>
            <w:vAlign w:val="center"/>
          </w:tcPr>
          <w:p w14:paraId="0C7ABC32"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30.4</w:t>
            </w:r>
          </w:p>
        </w:tc>
        <w:tc>
          <w:tcPr>
            <w:tcW w:w="1399" w:type="dxa"/>
            <w:tcBorders>
              <w:top w:val="nil"/>
              <w:bottom w:val="nil"/>
            </w:tcBorders>
            <w:shd w:val="clear" w:color="auto" w:fill="FFFFFF"/>
            <w:vAlign w:val="center"/>
          </w:tcPr>
          <w:p w14:paraId="5B9272C6"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30.4</w:t>
            </w:r>
          </w:p>
        </w:tc>
        <w:tc>
          <w:tcPr>
            <w:tcW w:w="1476" w:type="dxa"/>
            <w:tcBorders>
              <w:top w:val="nil"/>
              <w:bottom w:val="nil"/>
              <w:right w:val="single" w:sz="16" w:space="0" w:color="000000"/>
            </w:tcBorders>
            <w:shd w:val="clear" w:color="auto" w:fill="FFFFFF"/>
            <w:vAlign w:val="center"/>
          </w:tcPr>
          <w:p w14:paraId="1C4A0101"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41.3</w:t>
            </w:r>
          </w:p>
        </w:tc>
      </w:tr>
      <w:tr w:rsidR="0060042C" w:rsidRPr="00DA46B5" w14:paraId="455A3BC3"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72246266"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78DFE115"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68" w:type="dxa"/>
            <w:tcBorders>
              <w:top w:val="nil"/>
              <w:left w:val="single" w:sz="16" w:space="0" w:color="000000"/>
              <w:bottom w:val="nil"/>
            </w:tcBorders>
            <w:shd w:val="clear" w:color="auto" w:fill="FFFFFF"/>
            <w:vAlign w:val="center"/>
          </w:tcPr>
          <w:p w14:paraId="3FCAD08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w:t>
            </w:r>
          </w:p>
        </w:tc>
        <w:tc>
          <w:tcPr>
            <w:tcW w:w="1029" w:type="dxa"/>
            <w:tcBorders>
              <w:top w:val="nil"/>
              <w:bottom w:val="nil"/>
            </w:tcBorders>
            <w:shd w:val="clear" w:color="auto" w:fill="FFFFFF"/>
            <w:vAlign w:val="center"/>
          </w:tcPr>
          <w:p w14:paraId="62AF76AE"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399" w:type="dxa"/>
            <w:tcBorders>
              <w:top w:val="nil"/>
              <w:bottom w:val="nil"/>
            </w:tcBorders>
            <w:shd w:val="clear" w:color="auto" w:fill="FFFFFF"/>
            <w:vAlign w:val="center"/>
          </w:tcPr>
          <w:p w14:paraId="0068D9A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476" w:type="dxa"/>
            <w:tcBorders>
              <w:top w:val="nil"/>
              <w:bottom w:val="nil"/>
              <w:right w:val="single" w:sz="16" w:space="0" w:color="000000"/>
            </w:tcBorders>
            <w:shd w:val="clear" w:color="auto" w:fill="FFFFFF"/>
            <w:vAlign w:val="center"/>
          </w:tcPr>
          <w:p w14:paraId="51730A2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51.1</w:t>
            </w:r>
          </w:p>
        </w:tc>
      </w:tr>
      <w:tr w:rsidR="0060042C" w:rsidRPr="00DA46B5" w14:paraId="2227F055"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31B380C8"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4E60436F"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Agree or Disagree</w:t>
            </w:r>
          </w:p>
        </w:tc>
        <w:tc>
          <w:tcPr>
            <w:tcW w:w="1168" w:type="dxa"/>
            <w:tcBorders>
              <w:top w:val="nil"/>
              <w:left w:val="single" w:sz="16" w:space="0" w:color="000000"/>
              <w:bottom w:val="nil"/>
            </w:tcBorders>
            <w:shd w:val="clear" w:color="auto" w:fill="FFFFFF"/>
            <w:vAlign w:val="center"/>
          </w:tcPr>
          <w:p w14:paraId="5E07DDC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w:t>
            </w:r>
          </w:p>
        </w:tc>
        <w:tc>
          <w:tcPr>
            <w:tcW w:w="1029" w:type="dxa"/>
            <w:tcBorders>
              <w:top w:val="nil"/>
              <w:bottom w:val="nil"/>
            </w:tcBorders>
            <w:shd w:val="clear" w:color="auto" w:fill="FFFFFF"/>
            <w:vAlign w:val="center"/>
          </w:tcPr>
          <w:p w14:paraId="6ED4F190"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399" w:type="dxa"/>
            <w:tcBorders>
              <w:top w:val="nil"/>
              <w:bottom w:val="nil"/>
            </w:tcBorders>
            <w:shd w:val="clear" w:color="auto" w:fill="FFFFFF"/>
            <w:vAlign w:val="center"/>
          </w:tcPr>
          <w:p w14:paraId="7A441752"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c>
          <w:tcPr>
            <w:tcW w:w="1476" w:type="dxa"/>
            <w:tcBorders>
              <w:top w:val="nil"/>
              <w:bottom w:val="nil"/>
              <w:right w:val="single" w:sz="16" w:space="0" w:color="000000"/>
            </w:tcBorders>
            <w:shd w:val="clear" w:color="auto" w:fill="FFFFFF"/>
            <w:vAlign w:val="center"/>
          </w:tcPr>
          <w:p w14:paraId="213FA84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55.4</w:t>
            </w:r>
          </w:p>
        </w:tc>
      </w:tr>
      <w:tr w:rsidR="0060042C" w:rsidRPr="00DA46B5" w14:paraId="2A40BB6F"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713BB15C"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1A101760"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68" w:type="dxa"/>
            <w:tcBorders>
              <w:top w:val="nil"/>
              <w:left w:val="single" w:sz="16" w:space="0" w:color="000000"/>
              <w:bottom w:val="nil"/>
            </w:tcBorders>
            <w:shd w:val="clear" w:color="auto" w:fill="FFFFFF"/>
            <w:vAlign w:val="center"/>
          </w:tcPr>
          <w:p w14:paraId="765D8893"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w:t>
            </w:r>
          </w:p>
        </w:tc>
        <w:tc>
          <w:tcPr>
            <w:tcW w:w="1029" w:type="dxa"/>
            <w:tcBorders>
              <w:top w:val="nil"/>
              <w:bottom w:val="nil"/>
            </w:tcBorders>
            <w:shd w:val="clear" w:color="auto" w:fill="FFFFFF"/>
            <w:vAlign w:val="center"/>
          </w:tcPr>
          <w:p w14:paraId="7D4D7346"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27.2</w:t>
            </w:r>
          </w:p>
        </w:tc>
        <w:tc>
          <w:tcPr>
            <w:tcW w:w="1399" w:type="dxa"/>
            <w:tcBorders>
              <w:top w:val="nil"/>
              <w:bottom w:val="nil"/>
            </w:tcBorders>
            <w:shd w:val="clear" w:color="auto" w:fill="FFFFFF"/>
            <w:vAlign w:val="center"/>
          </w:tcPr>
          <w:p w14:paraId="1F4C38A5"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27.2</w:t>
            </w:r>
          </w:p>
        </w:tc>
        <w:tc>
          <w:tcPr>
            <w:tcW w:w="1476" w:type="dxa"/>
            <w:tcBorders>
              <w:top w:val="nil"/>
              <w:bottom w:val="nil"/>
              <w:right w:val="single" w:sz="16" w:space="0" w:color="000000"/>
            </w:tcBorders>
            <w:shd w:val="clear" w:color="auto" w:fill="FFFFFF"/>
            <w:vAlign w:val="center"/>
          </w:tcPr>
          <w:p w14:paraId="4A25E14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82.6</w:t>
            </w:r>
          </w:p>
        </w:tc>
      </w:tr>
      <w:tr w:rsidR="0060042C" w:rsidRPr="00DA46B5" w14:paraId="6C8F2182"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10636C37"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513B3A1E"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68" w:type="dxa"/>
            <w:tcBorders>
              <w:top w:val="nil"/>
              <w:left w:val="single" w:sz="16" w:space="0" w:color="000000"/>
              <w:bottom w:val="nil"/>
            </w:tcBorders>
            <w:shd w:val="clear" w:color="auto" w:fill="FFFFFF"/>
            <w:vAlign w:val="center"/>
          </w:tcPr>
          <w:p w14:paraId="68317D51"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w:t>
            </w:r>
          </w:p>
        </w:tc>
        <w:tc>
          <w:tcPr>
            <w:tcW w:w="1029" w:type="dxa"/>
            <w:tcBorders>
              <w:top w:val="nil"/>
              <w:bottom w:val="nil"/>
            </w:tcBorders>
            <w:shd w:val="clear" w:color="auto" w:fill="FFFFFF"/>
            <w:vAlign w:val="center"/>
          </w:tcPr>
          <w:p w14:paraId="4DA18642"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17.4</w:t>
            </w:r>
          </w:p>
        </w:tc>
        <w:tc>
          <w:tcPr>
            <w:tcW w:w="1399" w:type="dxa"/>
            <w:tcBorders>
              <w:top w:val="nil"/>
              <w:bottom w:val="nil"/>
            </w:tcBorders>
            <w:shd w:val="clear" w:color="auto" w:fill="FFFFFF"/>
            <w:vAlign w:val="center"/>
          </w:tcPr>
          <w:p w14:paraId="48A87927"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17.4</w:t>
            </w:r>
          </w:p>
        </w:tc>
        <w:tc>
          <w:tcPr>
            <w:tcW w:w="1476" w:type="dxa"/>
            <w:tcBorders>
              <w:top w:val="nil"/>
              <w:bottom w:val="nil"/>
              <w:right w:val="single" w:sz="16" w:space="0" w:color="000000"/>
            </w:tcBorders>
            <w:shd w:val="clear" w:color="auto" w:fill="FFFFFF"/>
            <w:vAlign w:val="center"/>
          </w:tcPr>
          <w:p w14:paraId="023CAB95"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0042C" w:rsidRPr="00DA46B5" w14:paraId="39FC7D47"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4A0562C7"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single" w:sz="16" w:space="0" w:color="000000"/>
              <w:right w:val="single" w:sz="16" w:space="0" w:color="000000"/>
            </w:tcBorders>
            <w:shd w:val="clear" w:color="auto" w:fill="FFFFFF"/>
          </w:tcPr>
          <w:p w14:paraId="4BAB4216"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04131F03"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29" w:type="dxa"/>
            <w:tcBorders>
              <w:top w:val="nil"/>
              <w:bottom w:val="single" w:sz="16" w:space="0" w:color="000000"/>
            </w:tcBorders>
            <w:shd w:val="clear" w:color="auto" w:fill="FFFFFF"/>
            <w:vAlign w:val="center"/>
          </w:tcPr>
          <w:p w14:paraId="6C996179"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399" w:type="dxa"/>
            <w:tcBorders>
              <w:top w:val="nil"/>
              <w:bottom w:val="single" w:sz="16" w:space="0" w:color="000000"/>
            </w:tcBorders>
            <w:shd w:val="clear" w:color="auto" w:fill="FFFFFF"/>
            <w:vAlign w:val="center"/>
          </w:tcPr>
          <w:p w14:paraId="533D3F50"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6FB2D0AD" w14:textId="77777777" w:rsidR="002A2859" w:rsidRPr="00DA46B5" w:rsidRDefault="002A2859" w:rsidP="002A2859">
            <w:pPr>
              <w:rPr>
                <w:rFonts w:ascii="Times New Roman" w:hAnsi="Times New Roman" w:cs="Times New Roman"/>
              </w:rPr>
            </w:pPr>
          </w:p>
        </w:tc>
      </w:tr>
      <w:tr w:rsidR="002A2859" w:rsidRPr="00DA46B5" w14:paraId="27A36E3C" w14:textId="77777777" w:rsidTr="008627E6">
        <w:trPr>
          <w:cantSplit/>
          <w:trHeight w:val="305"/>
        </w:trPr>
        <w:tc>
          <w:tcPr>
            <w:tcW w:w="8268" w:type="dxa"/>
            <w:gridSpan w:val="6"/>
            <w:tcBorders>
              <w:top w:val="nil"/>
              <w:left w:val="nil"/>
              <w:bottom w:val="nil"/>
              <w:right w:val="nil"/>
            </w:tcBorders>
            <w:shd w:val="clear" w:color="auto" w:fill="FFFFFF"/>
            <w:vAlign w:val="center"/>
          </w:tcPr>
          <w:p w14:paraId="362AEBC3"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Cs/>
                <w:sz w:val="18"/>
                <w:szCs w:val="18"/>
              </w:rPr>
              <w:t>I will continue to visit that store.</w:t>
            </w:r>
          </w:p>
        </w:tc>
      </w:tr>
      <w:tr w:rsidR="0060042C" w:rsidRPr="00DA46B5" w14:paraId="70D1FB21" w14:textId="77777777" w:rsidTr="0060042C">
        <w:trPr>
          <w:cantSplit/>
          <w:trHeight w:val="642"/>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14:paraId="43C8B7D5" w14:textId="77777777" w:rsidR="002A2859" w:rsidRPr="00DA46B5" w:rsidRDefault="002A2859" w:rsidP="002A2859">
            <w:pPr>
              <w:rPr>
                <w:rFonts w:ascii="Times New Roman" w:hAnsi="Times New Roman" w:cs="Times New Roman"/>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6413D86"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29" w:type="dxa"/>
            <w:tcBorders>
              <w:top w:val="single" w:sz="16" w:space="0" w:color="000000"/>
              <w:bottom w:val="single" w:sz="16" w:space="0" w:color="000000"/>
            </w:tcBorders>
            <w:shd w:val="clear" w:color="auto" w:fill="FFFFFF"/>
            <w:vAlign w:val="bottom"/>
          </w:tcPr>
          <w:p w14:paraId="0FE1FAAD"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399" w:type="dxa"/>
            <w:tcBorders>
              <w:top w:val="single" w:sz="16" w:space="0" w:color="000000"/>
              <w:bottom w:val="single" w:sz="16" w:space="0" w:color="000000"/>
            </w:tcBorders>
            <w:shd w:val="clear" w:color="auto" w:fill="FFFFFF"/>
            <w:vAlign w:val="bottom"/>
          </w:tcPr>
          <w:p w14:paraId="6B5A6CC7"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070BF566" w14:textId="77777777" w:rsidR="002A2859" w:rsidRPr="005D00AF" w:rsidRDefault="002A2859" w:rsidP="002A2859">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0042C" w:rsidRPr="00DA46B5" w14:paraId="29DC39FC" w14:textId="77777777" w:rsidTr="0060042C">
        <w:trPr>
          <w:cantSplit/>
          <w:trHeight w:val="320"/>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29C2037" w14:textId="77777777" w:rsidR="002A2859" w:rsidRPr="005D00AF" w:rsidRDefault="002A2859" w:rsidP="002A2859">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59" w:type="dxa"/>
            <w:tcBorders>
              <w:top w:val="single" w:sz="16" w:space="0" w:color="000000"/>
              <w:left w:val="nil"/>
              <w:bottom w:val="nil"/>
              <w:right w:val="single" w:sz="16" w:space="0" w:color="000000"/>
            </w:tcBorders>
            <w:shd w:val="clear" w:color="auto" w:fill="FFFFFF"/>
          </w:tcPr>
          <w:p w14:paraId="7A8CC84D" w14:textId="77777777" w:rsidR="002A2859" w:rsidRPr="005D00AF" w:rsidRDefault="002A2859" w:rsidP="002A2859">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Strongly Disagree</w:t>
            </w:r>
          </w:p>
        </w:tc>
        <w:tc>
          <w:tcPr>
            <w:tcW w:w="1168" w:type="dxa"/>
            <w:tcBorders>
              <w:top w:val="single" w:sz="16" w:space="0" w:color="000000"/>
              <w:left w:val="single" w:sz="16" w:space="0" w:color="000000"/>
              <w:bottom w:val="nil"/>
            </w:tcBorders>
            <w:shd w:val="clear" w:color="auto" w:fill="FFFFFF"/>
            <w:vAlign w:val="center"/>
          </w:tcPr>
          <w:p w14:paraId="05ED2883"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w:t>
            </w:r>
          </w:p>
        </w:tc>
        <w:tc>
          <w:tcPr>
            <w:tcW w:w="1029" w:type="dxa"/>
            <w:tcBorders>
              <w:top w:val="single" w:sz="16" w:space="0" w:color="000000"/>
              <w:bottom w:val="nil"/>
            </w:tcBorders>
            <w:shd w:val="clear" w:color="auto" w:fill="FFFFFF"/>
            <w:vAlign w:val="center"/>
          </w:tcPr>
          <w:p w14:paraId="7637EAD9"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4.3</w:t>
            </w:r>
          </w:p>
        </w:tc>
        <w:tc>
          <w:tcPr>
            <w:tcW w:w="1399" w:type="dxa"/>
            <w:tcBorders>
              <w:top w:val="single" w:sz="16" w:space="0" w:color="000000"/>
              <w:bottom w:val="nil"/>
            </w:tcBorders>
            <w:shd w:val="clear" w:color="auto" w:fill="FFFFFF"/>
            <w:vAlign w:val="center"/>
          </w:tcPr>
          <w:p w14:paraId="5A398F0D"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4.3</w:t>
            </w:r>
          </w:p>
        </w:tc>
        <w:tc>
          <w:tcPr>
            <w:tcW w:w="1476" w:type="dxa"/>
            <w:tcBorders>
              <w:top w:val="single" w:sz="16" w:space="0" w:color="000000"/>
              <w:bottom w:val="nil"/>
              <w:right w:val="single" w:sz="16" w:space="0" w:color="000000"/>
            </w:tcBorders>
            <w:shd w:val="clear" w:color="auto" w:fill="FFFFFF"/>
            <w:vAlign w:val="center"/>
          </w:tcPr>
          <w:p w14:paraId="6D31C840" w14:textId="77777777" w:rsidR="002A2859" w:rsidRPr="005D00AF" w:rsidRDefault="002A2859" w:rsidP="002A2859">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4.3</w:t>
            </w:r>
          </w:p>
        </w:tc>
      </w:tr>
      <w:tr w:rsidR="0060042C" w:rsidRPr="00DA46B5" w14:paraId="1C7BEE46"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00A94068"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781890AC"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Disagree</w:t>
            </w:r>
          </w:p>
        </w:tc>
        <w:tc>
          <w:tcPr>
            <w:tcW w:w="1168" w:type="dxa"/>
            <w:tcBorders>
              <w:top w:val="nil"/>
              <w:left w:val="single" w:sz="16" w:space="0" w:color="000000"/>
              <w:bottom w:val="nil"/>
            </w:tcBorders>
            <w:shd w:val="clear" w:color="auto" w:fill="FFFFFF"/>
            <w:vAlign w:val="center"/>
          </w:tcPr>
          <w:p w14:paraId="61730DD8"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w:t>
            </w:r>
          </w:p>
        </w:tc>
        <w:tc>
          <w:tcPr>
            <w:tcW w:w="1029" w:type="dxa"/>
            <w:tcBorders>
              <w:top w:val="nil"/>
              <w:bottom w:val="nil"/>
            </w:tcBorders>
            <w:shd w:val="clear" w:color="auto" w:fill="FFFFFF"/>
            <w:vAlign w:val="center"/>
          </w:tcPr>
          <w:p w14:paraId="15E70A7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8.7</w:t>
            </w:r>
          </w:p>
        </w:tc>
        <w:tc>
          <w:tcPr>
            <w:tcW w:w="1399" w:type="dxa"/>
            <w:tcBorders>
              <w:top w:val="nil"/>
              <w:bottom w:val="nil"/>
            </w:tcBorders>
            <w:shd w:val="clear" w:color="auto" w:fill="FFFFFF"/>
            <w:vAlign w:val="center"/>
          </w:tcPr>
          <w:p w14:paraId="5B8A09EB"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8.7</w:t>
            </w:r>
          </w:p>
        </w:tc>
        <w:tc>
          <w:tcPr>
            <w:tcW w:w="1476" w:type="dxa"/>
            <w:tcBorders>
              <w:top w:val="nil"/>
              <w:bottom w:val="nil"/>
              <w:right w:val="single" w:sz="16" w:space="0" w:color="000000"/>
            </w:tcBorders>
            <w:shd w:val="clear" w:color="auto" w:fill="FFFFFF"/>
            <w:vAlign w:val="center"/>
          </w:tcPr>
          <w:p w14:paraId="59AB522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r>
      <w:tr w:rsidR="0060042C" w:rsidRPr="00DA46B5" w14:paraId="42B71374"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5970C52D"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56492FB4"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68" w:type="dxa"/>
            <w:tcBorders>
              <w:top w:val="nil"/>
              <w:left w:val="single" w:sz="16" w:space="0" w:color="000000"/>
              <w:bottom w:val="nil"/>
            </w:tcBorders>
            <w:shd w:val="clear" w:color="auto" w:fill="FFFFFF"/>
            <w:vAlign w:val="center"/>
          </w:tcPr>
          <w:p w14:paraId="50B7FCDB"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15</w:t>
            </w:r>
          </w:p>
        </w:tc>
        <w:tc>
          <w:tcPr>
            <w:tcW w:w="1029" w:type="dxa"/>
            <w:tcBorders>
              <w:top w:val="nil"/>
              <w:bottom w:val="nil"/>
            </w:tcBorders>
            <w:shd w:val="clear" w:color="auto" w:fill="FFFFFF"/>
            <w:vAlign w:val="center"/>
          </w:tcPr>
          <w:p w14:paraId="3D6C500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16.3</w:t>
            </w:r>
          </w:p>
        </w:tc>
        <w:tc>
          <w:tcPr>
            <w:tcW w:w="1399" w:type="dxa"/>
            <w:tcBorders>
              <w:top w:val="nil"/>
              <w:bottom w:val="nil"/>
            </w:tcBorders>
            <w:shd w:val="clear" w:color="auto" w:fill="FFFFFF"/>
            <w:vAlign w:val="center"/>
          </w:tcPr>
          <w:p w14:paraId="7F47CB2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16.3</w:t>
            </w:r>
          </w:p>
        </w:tc>
        <w:tc>
          <w:tcPr>
            <w:tcW w:w="1476" w:type="dxa"/>
            <w:tcBorders>
              <w:top w:val="nil"/>
              <w:bottom w:val="nil"/>
              <w:right w:val="single" w:sz="16" w:space="0" w:color="000000"/>
            </w:tcBorders>
            <w:shd w:val="clear" w:color="auto" w:fill="FFFFFF"/>
            <w:vAlign w:val="center"/>
          </w:tcPr>
          <w:p w14:paraId="004A6FFE"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r>
      <w:tr w:rsidR="0060042C" w:rsidRPr="00DA46B5" w14:paraId="58FAC093"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04721B1E"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288704D3"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Agree or Disagree</w:t>
            </w:r>
          </w:p>
        </w:tc>
        <w:tc>
          <w:tcPr>
            <w:tcW w:w="1168" w:type="dxa"/>
            <w:tcBorders>
              <w:top w:val="nil"/>
              <w:left w:val="single" w:sz="16" w:space="0" w:color="000000"/>
              <w:bottom w:val="nil"/>
            </w:tcBorders>
            <w:shd w:val="clear" w:color="auto" w:fill="FFFFFF"/>
            <w:vAlign w:val="center"/>
          </w:tcPr>
          <w:p w14:paraId="5ED0CB99"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23</w:t>
            </w:r>
          </w:p>
        </w:tc>
        <w:tc>
          <w:tcPr>
            <w:tcW w:w="1029" w:type="dxa"/>
            <w:tcBorders>
              <w:top w:val="nil"/>
              <w:bottom w:val="nil"/>
            </w:tcBorders>
            <w:shd w:val="clear" w:color="auto" w:fill="FFFFFF"/>
            <w:vAlign w:val="center"/>
          </w:tcPr>
          <w:p w14:paraId="0B1F8839"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399" w:type="dxa"/>
            <w:tcBorders>
              <w:top w:val="nil"/>
              <w:bottom w:val="nil"/>
            </w:tcBorders>
            <w:shd w:val="clear" w:color="auto" w:fill="FFFFFF"/>
            <w:vAlign w:val="center"/>
          </w:tcPr>
          <w:p w14:paraId="53B9ABC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476" w:type="dxa"/>
            <w:tcBorders>
              <w:top w:val="nil"/>
              <w:bottom w:val="nil"/>
              <w:right w:val="single" w:sz="16" w:space="0" w:color="000000"/>
            </w:tcBorders>
            <w:shd w:val="clear" w:color="auto" w:fill="FFFFFF"/>
            <w:vAlign w:val="center"/>
          </w:tcPr>
          <w:p w14:paraId="1500C10D"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54.3</w:t>
            </w:r>
          </w:p>
        </w:tc>
      </w:tr>
      <w:tr w:rsidR="0060042C" w:rsidRPr="00DA46B5" w14:paraId="0A1A4949"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26BAB1BA"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6340FCBE"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68" w:type="dxa"/>
            <w:tcBorders>
              <w:top w:val="nil"/>
              <w:left w:val="single" w:sz="16" w:space="0" w:color="000000"/>
              <w:bottom w:val="nil"/>
            </w:tcBorders>
            <w:shd w:val="clear" w:color="auto" w:fill="FFFFFF"/>
            <w:vAlign w:val="center"/>
          </w:tcPr>
          <w:p w14:paraId="4F2CEC80"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w:t>
            </w:r>
          </w:p>
        </w:tc>
        <w:tc>
          <w:tcPr>
            <w:tcW w:w="1029" w:type="dxa"/>
            <w:tcBorders>
              <w:top w:val="nil"/>
              <w:bottom w:val="nil"/>
            </w:tcBorders>
            <w:shd w:val="clear" w:color="auto" w:fill="FFFFFF"/>
            <w:vAlign w:val="center"/>
          </w:tcPr>
          <w:p w14:paraId="0979BE6C"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c>
          <w:tcPr>
            <w:tcW w:w="1399" w:type="dxa"/>
            <w:tcBorders>
              <w:top w:val="nil"/>
              <w:bottom w:val="nil"/>
            </w:tcBorders>
            <w:shd w:val="clear" w:color="auto" w:fill="FFFFFF"/>
            <w:vAlign w:val="center"/>
          </w:tcPr>
          <w:p w14:paraId="1E8AF97F"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c>
          <w:tcPr>
            <w:tcW w:w="1476" w:type="dxa"/>
            <w:tcBorders>
              <w:top w:val="nil"/>
              <w:bottom w:val="nil"/>
              <w:right w:val="single" w:sz="16" w:space="0" w:color="000000"/>
            </w:tcBorders>
            <w:shd w:val="clear" w:color="auto" w:fill="FFFFFF"/>
            <w:vAlign w:val="center"/>
          </w:tcPr>
          <w:p w14:paraId="549242D2"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83.7</w:t>
            </w:r>
          </w:p>
        </w:tc>
      </w:tr>
      <w:tr w:rsidR="0060042C" w:rsidRPr="00DA46B5" w14:paraId="00C2F00A"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2D7A2493"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nil"/>
              <w:right w:val="single" w:sz="16" w:space="0" w:color="000000"/>
            </w:tcBorders>
            <w:shd w:val="clear" w:color="auto" w:fill="FFFFFF"/>
          </w:tcPr>
          <w:p w14:paraId="41D9F7F0"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68" w:type="dxa"/>
            <w:tcBorders>
              <w:top w:val="nil"/>
              <w:left w:val="single" w:sz="16" w:space="0" w:color="000000"/>
              <w:bottom w:val="nil"/>
            </w:tcBorders>
            <w:shd w:val="clear" w:color="auto" w:fill="FFFFFF"/>
            <w:vAlign w:val="center"/>
          </w:tcPr>
          <w:p w14:paraId="6209988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15</w:t>
            </w:r>
          </w:p>
        </w:tc>
        <w:tc>
          <w:tcPr>
            <w:tcW w:w="1029" w:type="dxa"/>
            <w:tcBorders>
              <w:top w:val="nil"/>
              <w:bottom w:val="nil"/>
            </w:tcBorders>
            <w:shd w:val="clear" w:color="auto" w:fill="FFFFFF"/>
            <w:vAlign w:val="center"/>
          </w:tcPr>
          <w:p w14:paraId="252DC49F"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16.3</w:t>
            </w:r>
          </w:p>
        </w:tc>
        <w:tc>
          <w:tcPr>
            <w:tcW w:w="1399" w:type="dxa"/>
            <w:tcBorders>
              <w:top w:val="nil"/>
              <w:bottom w:val="nil"/>
            </w:tcBorders>
            <w:shd w:val="clear" w:color="auto" w:fill="FFFFFF"/>
            <w:vAlign w:val="center"/>
          </w:tcPr>
          <w:p w14:paraId="67DCBD1C"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16.3</w:t>
            </w:r>
          </w:p>
        </w:tc>
        <w:tc>
          <w:tcPr>
            <w:tcW w:w="1476" w:type="dxa"/>
            <w:tcBorders>
              <w:top w:val="nil"/>
              <w:bottom w:val="nil"/>
              <w:right w:val="single" w:sz="16" w:space="0" w:color="000000"/>
            </w:tcBorders>
            <w:shd w:val="clear" w:color="auto" w:fill="FFFFFF"/>
            <w:vAlign w:val="center"/>
          </w:tcPr>
          <w:p w14:paraId="1A4FC19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0042C" w:rsidRPr="00DA46B5" w14:paraId="674F12B1" w14:textId="77777777" w:rsidTr="0060042C">
        <w:trPr>
          <w:cantSplit/>
          <w:trHeight w:val="144"/>
        </w:trPr>
        <w:tc>
          <w:tcPr>
            <w:tcW w:w="737" w:type="dxa"/>
            <w:vMerge/>
            <w:tcBorders>
              <w:top w:val="single" w:sz="16" w:space="0" w:color="000000"/>
              <w:left w:val="single" w:sz="16" w:space="0" w:color="000000"/>
              <w:bottom w:val="single" w:sz="16" w:space="0" w:color="000000"/>
              <w:right w:val="nil"/>
            </w:tcBorders>
            <w:shd w:val="clear" w:color="auto" w:fill="FFFFFF"/>
          </w:tcPr>
          <w:p w14:paraId="517F60DC" w14:textId="77777777" w:rsidR="002A2859" w:rsidRPr="002D23A8" w:rsidRDefault="002A2859" w:rsidP="002A2859">
            <w:pPr>
              <w:tabs>
                <w:tab w:val="center" w:pos="4320"/>
                <w:tab w:val="right" w:pos="8640"/>
              </w:tabs>
              <w:rPr>
                <w:rFonts w:ascii="Times New Roman" w:hAnsi="Times New Roman" w:cs="Times New Roman"/>
                <w:sz w:val="18"/>
                <w:szCs w:val="18"/>
              </w:rPr>
            </w:pPr>
          </w:p>
        </w:tc>
        <w:tc>
          <w:tcPr>
            <w:tcW w:w="2459" w:type="dxa"/>
            <w:tcBorders>
              <w:top w:val="nil"/>
              <w:left w:val="nil"/>
              <w:bottom w:val="single" w:sz="16" w:space="0" w:color="000000"/>
              <w:right w:val="single" w:sz="16" w:space="0" w:color="000000"/>
            </w:tcBorders>
            <w:shd w:val="clear" w:color="auto" w:fill="FFFFFF"/>
          </w:tcPr>
          <w:p w14:paraId="1EB3BEBA" w14:textId="77777777" w:rsidR="002A2859" w:rsidRPr="002D23A8" w:rsidRDefault="002A2859" w:rsidP="002A2859">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70A8AC9A"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29" w:type="dxa"/>
            <w:tcBorders>
              <w:top w:val="nil"/>
              <w:bottom w:val="single" w:sz="16" w:space="0" w:color="000000"/>
            </w:tcBorders>
            <w:shd w:val="clear" w:color="auto" w:fill="FFFFFF"/>
            <w:vAlign w:val="center"/>
          </w:tcPr>
          <w:p w14:paraId="11F27148"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399" w:type="dxa"/>
            <w:tcBorders>
              <w:top w:val="nil"/>
              <w:bottom w:val="single" w:sz="16" w:space="0" w:color="000000"/>
            </w:tcBorders>
            <w:shd w:val="clear" w:color="auto" w:fill="FFFFFF"/>
            <w:vAlign w:val="center"/>
          </w:tcPr>
          <w:p w14:paraId="1CF088D6" w14:textId="77777777" w:rsidR="002A2859" w:rsidRPr="002D23A8" w:rsidRDefault="002A2859" w:rsidP="002A2859">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52BE3DA0" w14:textId="77777777" w:rsidR="002A2859" w:rsidRPr="00DA46B5" w:rsidRDefault="002A2859" w:rsidP="002A2859">
            <w:pPr>
              <w:rPr>
                <w:rFonts w:ascii="Times New Roman" w:hAnsi="Times New Roman" w:cs="Times New Roman"/>
              </w:rPr>
            </w:pPr>
          </w:p>
        </w:tc>
      </w:tr>
    </w:tbl>
    <w:p w14:paraId="20D67559" w14:textId="77777777" w:rsidR="00EF1A64" w:rsidRDefault="00EF1A64" w:rsidP="008627E6">
      <w:pPr>
        <w:spacing w:line="480" w:lineRule="auto"/>
        <w:rPr>
          <w:rFonts w:ascii="Times New Roman" w:hAnsi="Times New Roman" w:cs="Times New Roman"/>
        </w:rPr>
      </w:pPr>
    </w:p>
    <w:p w14:paraId="3269ECEC" w14:textId="4F9ED1F6" w:rsidR="00F93BBF" w:rsidRDefault="004503A5" w:rsidP="0060042C">
      <w:pPr>
        <w:spacing w:line="480" w:lineRule="auto"/>
        <w:ind w:firstLine="720"/>
        <w:rPr>
          <w:rFonts w:ascii="Times New Roman" w:hAnsi="Times New Roman" w:cs="Times New Roman"/>
        </w:rPr>
      </w:pPr>
      <w:r>
        <w:rPr>
          <w:rFonts w:ascii="Times New Roman" w:hAnsi="Times New Roman" w:cs="Times New Roman"/>
        </w:rPr>
        <w:t>Respondents</w:t>
      </w:r>
      <w:r w:rsidR="002A2859">
        <w:rPr>
          <w:rFonts w:ascii="Times New Roman" w:hAnsi="Times New Roman" w:cs="Times New Roman"/>
        </w:rPr>
        <w:t xml:space="preserve"> were also asked about positive experiences.</w:t>
      </w:r>
      <w:r w:rsidR="0060042C">
        <w:rPr>
          <w:rFonts w:ascii="Times New Roman" w:hAnsi="Times New Roman" w:cs="Times New Roman"/>
        </w:rPr>
        <w:t xml:space="preserve"> Those surveyed were asked to talk about how they would respond to</w:t>
      </w:r>
      <w:r>
        <w:rPr>
          <w:rFonts w:ascii="Times New Roman" w:hAnsi="Times New Roman" w:cs="Times New Roman"/>
        </w:rPr>
        <w:t xml:space="preserve"> the following phrase:</w:t>
      </w:r>
      <w:r w:rsidR="0060042C">
        <w:rPr>
          <w:rFonts w:ascii="Times New Roman" w:hAnsi="Times New Roman" w:cs="Times New Roman"/>
        </w:rPr>
        <w:t xml:space="preserve"> “</w:t>
      </w:r>
      <w:r w:rsidR="006841B0">
        <w:rPr>
          <w:rFonts w:ascii="Times New Roman" w:hAnsi="Times New Roman" w:cs="Times New Roman"/>
        </w:rPr>
        <w:t>If</w:t>
      </w:r>
      <w:r w:rsidR="0060042C">
        <w:rPr>
          <w:rFonts w:ascii="Times New Roman" w:hAnsi="Times New Roman" w:cs="Times New Roman"/>
        </w:rPr>
        <w:t xml:space="preserve"> a manager </w:t>
      </w:r>
      <w:r>
        <w:rPr>
          <w:rFonts w:ascii="Times New Roman" w:hAnsi="Times New Roman" w:cs="Times New Roman"/>
        </w:rPr>
        <w:t xml:space="preserve">or </w:t>
      </w:r>
      <w:r w:rsidR="0060042C">
        <w:rPr>
          <w:rFonts w:ascii="Times New Roman" w:hAnsi="Times New Roman" w:cs="Times New Roman"/>
        </w:rPr>
        <w:t xml:space="preserve">store associate makes an exception to store policy to ensure my satisfaction.” To begin with, 95.6% of </w:t>
      </w:r>
      <w:r>
        <w:rPr>
          <w:rFonts w:ascii="Times New Roman" w:hAnsi="Times New Roman" w:cs="Times New Roman"/>
        </w:rPr>
        <w:t>respondents</w:t>
      </w:r>
      <w:r w:rsidR="0060042C">
        <w:rPr>
          <w:rFonts w:ascii="Times New Roman" w:hAnsi="Times New Roman" w:cs="Times New Roman"/>
        </w:rPr>
        <w:t xml:space="preserve"> agreed that they would consider this a positive experience. </w:t>
      </w:r>
      <w:r w:rsidR="003353A8">
        <w:rPr>
          <w:rFonts w:ascii="Times New Roman" w:hAnsi="Times New Roman" w:cs="Times New Roman"/>
        </w:rPr>
        <w:t xml:space="preserve">Additionally, </w:t>
      </w:r>
      <w:r w:rsidR="003D2B2C">
        <w:rPr>
          <w:rFonts w:ascii="Times New Roman" w:hAnsi="Times New Roman" w:cs="Times New Roman"/>
        </w:rPr>
        <w:t xml:space="preserve">96.7% of respondents felt that they not only would be more willing to revisit the store, but also 89.2% of the respondents would be likely to then share this positive experience with friends, family, or on social media. Interestingly, however, although they claim they would be more willing to revisit the store and share these experiences, 51.1% of the respondents felt that their shopping habits at the store would </w:t>
      </w:r>
      <w:r w:rsidR="00432E91">
        <w:rPr>
          <w:rFonts w:ascii="Times New Roman" w:hAnsi="Times New Roman" w:cs="Times New Roman"/>
        </w:rPr>
        <w:t xml:space="preserve">not </w:t>
      </w:r>
      <w:r w:rsidR="003D2B2C">
        <w:rPr>
          <w:rFonts w:ascii="Times New Roman" w:hAnsi="Times New Roman" w:cs="Times New Roman"/>
        </w:rPr>
        <w:t xml:space="preserve">change. </w:t>
      </w:r>
    </w:p>
    <w:p w14:paraId="0519A951" w14:textId="112D4B9D" w:rsidR="005D00AF" w:rsidRPr="002D23A8" w:rsidRDefault="005D00AF" w:rsidP="002D23A8">
      <w:pPr>
        <w:spacing w:line="480" w:lineRule="auto"/>
        <w:rPr>
          <w:rFonts w:ascii="Times New Roman" w:hAnsi="Times New Roman" w:cs="Times New Roman"/>
          <w:i/>
        </w:rPr>
      </w:pPr>
      <w:r>
        <w:rPr>
          <w:rFonts w:ascii="Times New Roman" w:hAnsi="Times New Roman" w:cs="Times New Roman"/>
          <w:i/>
        </w:rPr>
        <w:lastRenderedPageBreak/>
        <w:t>Table 5. Responses to Positive Shopping Experiences</w:t>
      </w:r>
    </w:p>
    <w:tbl>
      <w:tblPr>
        <w:tblW w:w="8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60"/>
        <w:gridCol w:w="1167"/>
        <w:gridCol w:w="1030"/>
        <w:gridCol w:w="1399"/>
        <w:gridCol w:w="1475"/>
      </w:tblGrid>
      <w:tr w:rsidR="006841B0" w:rsidRPr="00DA46B5" w14:paraId="7674CF05" w14:textId="77777777" w:rsidTr="008627E6">
        <w:trPr>
          <w:cantSplit/>
          <w:trHeight w:val="285"/>
        </w:trPr>
        <w:tc>
          <w:tcPr>
            <w:tcW w:w="8273" w:type="dxa"/>
            <w:gridSpan w:val="6"/>
            <w:tcBorders>
              <w:top w:val="nil"/>
              <w:left w:val="nil"/>
              <w:bottom w:val="nil"/>
              <w:right w:val="nil"/>
            </w:tcBorders>
            <w:shd w:val="clear" w:color="auto" w:fill="FFFFFF"/>
            <w:vAlign w:val="center"/>
          </w:tcPr>
          <w:p w14:paraId="2036EED3" w14:textId="77777777" w:rsidR="006841B0" w:rsidRPr="005D00AF" w:rsidRDefault="006841B0" w:rsidP="006841B0">
            <w:pPr>
              <w:spacing w:line="320" w:lineRule="atLeast"/>
              <w:ind w:right="60"/>
              <w:jc w:val="center"/>
              <w:rPr>
                <w:rFonts w:ascii="Times New Roman" w:hAnsi="Times New Roman" w:cs="Times New Roman"/>
                <w:sz w:val="18"/>
                <w:szCs w:val="18"/>
              </w:rPr>
            </w:pPr>
            <w:r w:rsidRPr="005D00AF">
              <w:rPr>
                <w:rFonts w:ascii="Times New Roman" w:hAnsi="Times New Roman" w:cs="Times New Roman"/>
                <w:bCs/>
                <w:sz w:val="18"/>
                <w:szCs w:val="18"/>
              </w:rPr>
              <w:t>I would consider it a positive experience.</w:t>
            </w:r>
          </w:p>
        </w:tc>
      </w:tr>
      <w:tr w:rsidR="006841B0" w:rsidRPr="00DA46B5" w14:paraId="30FD709F" w14:textId="77777777" w:rsidTr="008627E6">
        <w:trPr>
          <w:cantSplit/>
          <w:trHeight w:val="548"/>
        </w:trPr>
        <w:tc>
          <w:tcPr>
            <w:tcW w:w="3202" w:type="dxa"/>
            <w:gridSpan w:val="2"/>
            <w:tcBorders>
              <w:top w:val="single" w:sz="16" w:space="0" w:color="000000"/>
              <w:left w:val="single" w:sz="16" w:space="0" w:color="000000"/>
              <w:bottom w:val="single" w:sz="16" w:space="0" w:color="000000"/>
              <w:right w:val="nil"/>
            </w:tcBorders>
            <w:shd w:val="clear" w:color="auto" w:fill="FFFFFF"/>
            <w:vAlign w:val="bottom"/>
          </w:tcPr>
          <w:p w14:paraId="7A36DFC2" w14:textId="77777777" w:rsidR="006841B0" w:rsidRPr="00DA46B5" w:rsidRDefault="006841B0" w:rsidP="006841B0">
            <w:pPr>
              <w:rPr>
                <w:rFonts w:ascii="Times New Roman" w:hAnsi="Times New Roman" w:cs="Times New Roman"/>
              </w:rPr>
            </w:pPr>
          </w:p>
        </w:tc>
        <w:tc>
          <w:tcPr>
            <w:tcW w:w="1167" w:type="dxa"/>
            <w:tcBorders>
              <w:top w:val="single" w:sz="16" w:space="0" w:color="000000"/>
              <w:left w:val="single" w:sz="16" w:space="0" w:color="000000"/>
              <w:bottom w:val="single" w:sz="16" w:space="0" w:color="000000"/>
            </w:tcBorders>
            <w:shd w:val="clear" w:color="auto" w:fill="FFFFFF"/>
            <w:vAlign w:val="bottom"/>
          </w:tcPr>
          <w:p w14:paraId="263319E0"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0" w:type="dxa"/>
            <w:tcBorders>
              <w:top w:val="single" w:sz="16" w:space="0" w:color="000000"/>
              <w:bottom w:val="single" w:sz="16" w:space="0" w:color="000000"/>
            </w:tcBorders>
            <w:shd w:val="clear" w:color="auto" w:fill="FFFFFF"/>
            <w:vAlign w:val="bottom"/>
          </w:tcPr>
          <w:p w14:paraId="11747EB8"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399" w:type="dxa"/>
            <w:tcBorders>
              <w:top w:val="single" w:sz="16" w:space="0" w:color="000000"/>
              <w:bottom w:val="single" w:sz="16" w:space="0" w:color="000000"/>
            </w:tcBorders>
            <w:shd w:val="clear" w:color="auto" w:fill="FFFFFF"/>
            <w:vAlign w:val="bottom"/>
          </w:tcPr>
          <w:p w14:paraId="3D2E123D"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B7E8D3F"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841B0" w:rsidRPr="00DA46B5" w14:paraId="7CC52245" w14:textId="77777777" w:rsidTr="008627E6">
        <w:trPr>
          <w:cantSplit/>
          <w:trHeight w:val="285"/>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05D64939"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60" w:type="dxa"/>
            <w:tcBorders>
              <w:top w:val="single" w:sz="16" w:space="0" w:color="000000"/>
              <w:left w:val="nil"/>
              <w:bottom w:val="nil"/>
              <w:right w:val="single" w:sz="16" w:space="0" w:color="000000"/>
            </w:tcBorders>
            <w:shd w:val="clear" w:color="auto" w:fill="FFFFFF"/>
          </w:tcPr>
          <w:p w14:paraId="08C3D1CC"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Neither Disagree or Agree</w:t>
            </w:r>
          </w:p>
        </w:tc>
        <w:tc>
          <w:tcPr>
            <w:tcW w:w="1167" w:type="dxa"/>
            <w:tcBorders>
              <w:top w:val="single" w:sz="16" w:space="0" w:color="000000"/>
              <w:left w:val="single" w:sz="16" w:space="0" w:color="000000"/>
              <w:bottom w:val="nil"/>
            </w:tcBorders>
            <w:shd w:val="clear" w:color="auto" w:fill="FFFFFF"/>
            <w:vAlign w:val="center"/>
          </w:tcPr>
          <w:p w14:paraId="5B543A87"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w:t>
            </w:r>
          </w:p>
        </w:tc>
        <w:tc>
          <w:tcPr>
            <w:tcW w:w="1030" w:type="dxa"/>
            <w:tcBorders>
              <w:top w:val="single" w:sz="16" w:space="0" w:color="000000"/>
              <w:bottom w:val="nil"/>
            </w:tcBorders>
            <w:shd w:val="clear" w:color="auto" w:fill="FFFFFF"/>
            <w:vAlign w:val="center"/>
          </w:tcPr>
          <w:p w14:paraId="49562875"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4.3</w:t>
            </w:r>
          </w:p>
        </w:tc>
        <w:tc>
          <w:tcPr>
            <w:tcW w:w="1399" w:type="dxa"/>
            <w:tcBorders>
              <w:top w:val="single" w:sz="16" w:space="0" w:color="000000"/>
              <w:bottom w:val="nil"/>
            </w:tcBorders>
            <w:shd w:val="clear" w:color="auto" w:fill="FFFFFF"/>
            <w:vAlign w:val="center"/>
          </w:tcPr>
          <w:p w14:paraId="095ADB10"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4.3</w:t>
            </w:r>
          </w:p>
        </w:tc>
        <w:tc>
          <w:tcPr>
            <w:tcW w:w="1475" w:type="dxa"/>
            <w:tcBorders>
              <w:top w:val="single" w:sz="16" w:space="0" w:color="000000"/>
              <w:bottom w:val="nil"/>
              <w:right w:val="single" w:sz="16" w:space="0" w:color="000000"/>
            </w:tcBorders>
            <w:shd w:val="clear" w:color="auto" w:fill="FFFFFF"/>
            <w:vAlign w:val="center"/>
          </w:tcPr>
          <w:p w14:paraId="7D929E05"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4.3</w:t>
            </w:r>
          </w:p>
        </w:tc>
      </w:tr>
      <w:tr w:rsidR="006841B0" w:rsidRPr="00DA46B5" w14:paraId="56C313B8"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31C0A608"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46AE4936"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67" w:type="dxa"/>
            <w:tcBorders>
              <w:top w:val="nil"/>
              <w:left w:val="single" w:sz="16" w:space="0" w:color="000000"/>
              <w:bottom w:val="nil"/>
            </w:tcBorders>
            <w:shd w:val="clear" w:color="auto" w:fill="FFFFFF"/>
            <w:vAlign w:val="center"/>
          </w:tcPr>
          <w:p w14:paraId="273B8153"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w:t>
            </w:r>
          </w:p>
        </w:tc>
        <w:tc>
          <w:tcPr>
            <w:tcW w:w="1030" w:type="dxa"/>
            <w:tcBorders>
              <w:top w:val="nil"/>
              <w:bottom w:val="nil"/>
            </w:tcBorders>
            <w:shd w:val="clear" w:color="auto" w:fill="FFFFFF"/>
            <w:vAlign w:val="center"/>
          </w:tcPr>
          <w:p w14:paraId="30DD056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399" w:type="dxa"/>
            <w:tcBorders>
              <w:top w:val="nil"/>
              <w:bottom w:val="nil"/>
            </w:tcBorders>
            <w:shd w:val="clear" w:color="auto" w:fill="FFFFFF"/>
            <w:vAlign w:val="center"/>
          </w:tcPr>
          <w:p w14:paraId="2A25E9E3"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475" w:type="dxa"/>
            <w:tcBorders>
              <w:top w:val="nil"/>
              <w:bottom w:val="nil"/>
              <w:right w:val="single" w:sz="16" w:space="0" w:color="000000"/>
            </w:tcBorders>
            <w:shd w:val="clear" w:color="auto" w:fill="FFFFFF"/>
            <w:vAlign w:val="center"/>
          </w:tcPr>
          <w:p w14:paraId="0B8A614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17.4</w:t>
            </w:r>
          </w:p>
        </w:tc>
      </w:tr>
      <w:tr w:rsidR="006841B0" w:rsidRPr="00DA46B5" w14:paraId="72528035"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14D870C2"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4E6A8011"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67" w:type="dxa"/>
            <w:tcBorders>
              <w:top w:val="nil"/>
              <w:left w:val="single" w:sz="16" w:space="0" w:color="000000"/>
              <w:bottom w:val="nil"/>
            </w:tcBorders>
            <w:shd w:val="clear" w:color="auto" w:fill="FFFFFF"/>
            <w:vAlign w:val="center"/>
          </w:tcPr>
          <w:p w14:paraId="66BFF1D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51</w:t>
            </w:r>
          </w:p>
        </w:tc>
        <w:tc>
          <w:tcPr>
            <w:tcW w:w="1030" w:type="dxa"/>
            <w:tcBorders>
              <w:top w:val="nil"/>
              <w:bottom w:val="nil"/>
            </w:tcBorders>
            <w:shd w:val="clear" w:color="auto" w:fill="FFFFFF"/>
            <w:vAlign w:val="center"/>
          </w:tcPr>
          <w:p w14:paraId="6CAE24B0"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55.4</w:t>
            </w:r>
          </w:p>
        </w:tc>
        <w:tc>
          <w:tcPr>
            <w:tcW w:w="1399" w:type="dxa"/>
            <w:tcBorders>
              <w:top w:val="nil"/>
              <w:bottom w:val="nil"/>
            </w:tcBorders>
            <w:shd w:val="clear" w:color="auto" w:fill="FFFFFF"/>
            <w:vAlign w:val="center"/>
          </w:tcPr>
          <w:p w14:paraId="6FC274B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55.4</w:t>
            </w:r>
          </w:p>
        </w:tc>
        <w:tc>
          <w:tcPr>
            <w:tcW w:w="1475" w:type="dxa"/>
            <w:tcBorders>
              <w:top w:val="nil"/>
              <w:bottom w:val="nil"/>
              <w:right w:val="single" w:sz="16" w:space="0" w:color="000000"/>
            </w:tcBorders>
            <w:shd w:val="clear" w:color="auto" w:fill="FFFFFF"/>
            <w:vAlign w:val="center"/>
          </w:tcPr>
          <w:p w14:paraId="120559CB"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72.8</w:t>
            </w:r>
          </w:p>
        </w:tc>
      </w:tr>
      <w:tr w:rsidR="006841B0" w:rsidRPr="00DA46B5" w14:paraId="681C5F09"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620D6BAF"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37E91149"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67" w:type="dxa"/>
            <w:tcBorders>
              <w:top w:val="nil"/>
              <w:left w:val="single" w:sz="16" w:space="0" w:color="000000"/>
              <w:bottom w:val="nil"/>
            </w:tcBorders>
            <w:shd w:val="clear" w:color="auto" w:fill="FFFFFF"/>
            <w:vAlign w:val="center"/>
          </w:tcPr>
          <w:p w14:paraId="0348E8E7"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w:t>
            </w:r>
          </w:p>
        </w:tc>
        <w:tc>
          <w:tcPr>
            <w:tcW w:w="1030" w:type="dxa"/>
            <w:tcBorders>
              <w:top w:val="nil"/>
              <w:bottom w:val="nil"/>
            </w:tcBorders>
            <w:shd w:val="clear" w:color="auto" w:fill="FFFFFF"/>
            <w:vAlign w:val="center"/>
          </w:tcPr>
          <w:p w14:paraId="1F1B8F0E"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27.2</w:t>
            </w:r>
          </w:p>
        </w:tc>
        <w:tc>
          <w:tcPr>
            <w:tcW w:w="1399" w:type="dxa"/>
            <w:tcBorders>
              <w:top w:val="nil"/>
              <w:bottom w:val="nil"/>
            </w:tcBorders>
            <w:shd w:val="clear" w:color="auto" w:fill="FFFFFF"/>
            <w:vAlign w:val="center"/>
          </w:tcPr>
          <w:p w14:paraId="7F4BDB36"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27.2</w:t>
            </w:r>
          </w:p>
        </w:tc>
        <w:tc>
          <w:tcPr>
            <w:tcW w:w="1475" w:type="dxa"/>
            <w:tcBorders>
              <w:top w:val="nil"/>
              <w:bottom w:val="nil"/>
              <w:right w:val="single" w:sz="16" w:space="0" w:color="000000"/>
            </w:tcBorders>
            <w:shd w:val="clear" w:color="auto" w:fill="FFFFFF"/>
            <w:vAlign w:val="center"/>
          </w:tcPr>
          <w:p w14:paraId="1C25904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841B0" w:rsidRPr="00DA46B5" w14:paraId="32A77116"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2376D069"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single" w:sz="16" w:space="0" w:color="000000"/>
              <w:right w:val="single" w:sz="16" w:space="0" w:color="000000"/>
            </w:tcBorders>
            <w:shd w:val="clear" w:color="auto" w:fill="FFFFFF"/>
          </w:tcPr>
          <w:p w14:paraId="20261474"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67" w:type="dxa"/>
            <w:tcBorders>
              <w:top w:val="nil"/>
              <w:left w:val="single" w:sz="16" w:space="0" w:color="000000"/>
              <w:bottom w:val="single" w:sz="16" w:space="0" w:color="000000"/>
            </w:tcBorders>
            <w:shd w:val="clear" w:color="auto" w:fill="FFFFFF"/>
            <w:vAlign w:val="center"/>
          </w:tcPr>
          <w:p w14:paraId="6FEB647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0" w:type="dxa"/>
            <w:tcBorders>
              <w:top w:val="nil"/>
              <w:bottom w:val="single" w:sz="16" w:space="0" w:color="000000"/>
            </w:tcBorders>
            <w:shd w:val="clear" w:color="auto" w:fill="FFFFFF"/>
            <w:vAlign w:val="center"/>
          </w:tcPr>
          <w:p w14:paraId="347AA152"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399" w:type="dxa"/>
            <w:tcBorders>
              <w:top w:val="nil"/>
              <w:bottom w:val="single" w:sz="16" w:space="0" w:color="000000"/>
            </w:tcBorders>
            <w:shd w:val="clear" w:color="auto" w:fill="FFFFFF"/>
            <w:vAlign w:val="center"/>
          </w:tcPr>
          <w:p w14:paraId="5F8B8A26"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073FB8F6" w14:textId="77777777" w:rsidR="006841B0" w:rsidRPr="00DA46B5" w:rsidRDefault="006841B0" w:rsidP="006841B0">
            <w:pPr>
              <w:rPr>
                <w:rFonts w:ascii="Times New Roman" w:hAnsi="Times New Roman" w:cs="Times New Roman"/>
              </w:rPr>
            </w:pPr>
          </w:p>
        </w:tc>
      </w:tr>
      <w:tr w:rsidR="006841B0" w:rsidRPr="00DA46B5" w14:paraId="4928413A" w14:textId="77777777" w:rsidTr="008627E6">
        <w:trPr>
          <w:cantSplit/>
          <w:trHeight w:val="270"/>
        </w:trPr>
        <w:tc>
          <w:tcPr>
            <w:tcW w:w="8273" w:type="dxa"/>
            <w:gridSpan w:val="6"/>
            <w:tcBorders>
              <w:top w:val="nil"/>
              <w:left w:val="nil"/>
              <w:bottom w:val="nil"/>
              <w:right w:val="nil"/>
            </w:tcBorders>
            <w:shd w:val="clear" w:color="auto" w:fill="FFFFFF"/>
            <w:vAlign w:val="center"/>
          </w:tcPr>
          <w:p w14:paraId="19861D8C"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Cs/>
                <w:sz w:val="18"/>
                <w:szCs w:val="18"/>
              </w:rPr>
              <w:t>I will be more likely to revisit the store in the future.</w:t>
            </w:r>
          </w:p>
        </w:tc>
      </w:tr>
      <w:tr w:rsidR="006841B0" w:rsidRPr="00DA46B5" w14:paraId="3C176408" w14:textId="77777777" w:rsidTr="008627E6">
        <w:trPr>
          <w:cantSplit/>
          <w:trHeight w:val="564"/>
        </w:trPr>
        <w:tc>
          <w:tcPr>
            <w:tcW w:w="3202" w:type="dxa"/>
            <w:gridSpan w:val="2"/>
            <w:tcBorders>
              <w:top w:val="single" w:sz="16" w:space="0" w:color="000000"/>
              <w:left w:val="single" w:sz="16" w:space="0" w:color="000000"/>
              <w:bottom w:val="single" w:sz="16" w:space="0" w:color="000000"/>
              <w:right w:val="nil"/>
            </w:tcBorders>
            <w:shd w:val="clear" w:color="auto" w:fill="FFFFFF"/>
            <w:vAlign w:val="bottom"/>
          </w:tcPr>
          <w:p w14:paraId="285B1ED8" w14:textId="77777777" w:rsidR="006841B0" w:rsidRPr="00DA46B5" w:rsidRDefault="006841B0" w:rsidP="006841B0">
            <w:pPr>
              <w:rPr>
                <w:rFonts w:ascii="Times New Roman" w:hAnsi="Times New Roman" w:cs="Times New Roman"/>
              </w:rPr>
            </w:pPr>
          </w:p>
        </w:tc>
        <w:tc>
          <w:tcPr>
            <w:tcW w:w="1167" w:type="dxa"/>
            <w:tcBorders>
              <w:top w:val="single" w:sz="16" w:space="0" w:color="000000"/>
              <w:left w:val="single" w:sz="16" w:space="0" w:color="000000"/>
              <w:bottom w:val="single" w:sz="16" w:space="0" w:color="000000"/>
            </w:tcBorders>
            <w:shd w:val="clear" w:color="auto" w:fill="FFFFFF"/>
            <w:vAlign w:val="bottom"/>
          </w:tcPr>
          <w:p w14:paraId="4ABB16F7"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0" w:type="dxa"/>
            <w:tcBorders>
              <w:top w:val="single" w:sz="16" w:space="0" w:color="000000"/>
              <w:bottom w:val="single" w:sz="16" w:space="0" w:color="000000"/>
            </w:tcBorders>
            <w:shd w:val="clear" w:color="auto" w:fill="FFFFFF"/>
            <w:vAlign w:val="bottom"/>
          </w:tcPr>
          <w:p w14:paraId="066CDB0D"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399" w:type="dxa"/>
            <w:tcBorders>
              <w:top w:val="single" w:sz="16" w:space="0" w:color="000000"/>
              <w:bottom w:val="single" w:sz="16" w:space="0" w:color="000000"/>
            </w:tcBorders>
            <w:shd w:val="clear" w:color="auto" w:fill="FFFFFF"/>
            <w:vAlign w:val="bottom"/>
          </w:tcPr>
          <w:p w14:paraId="191C229E"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6768D745"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841B0" w:rsidRPr="00DA46B5" w14:paraId="7DFD80AC" w14:textId="77777777" w:rsidTr="008627E6">
        <w:trPr>
          <w:cantSplit/>
          <w:trHeight w:val="270"/>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68656B4F"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60" w:type="dxa"/>
            <w:tcBorders>
              <w:top w:val="single" w:sz="16" w:space="0" w:color="000000"/>
              <w:left w:val="nil"/>
              <w:bottom w:val="nil"/>
              <w:right w:val="single" w:sz="16" w:space="0" w:color="000000"/>
            </w:tcBorders>
            <w:shd w:val="clear" w:color="auto" w:fill="FFFFFF"/>
          </w:tcPr>
          <w:p w14:paraId="15D29ED4"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Disagree</w:t>
            </w:r>
          </w:p>
        </w:tc>
        <w:tc>
          <w:tcPr>
            <w:tcW w:w="1167" w:type="dxa"/>
            <w:tcBorders>
              <w:top w:val="single" w:sz="16" w:space="0" w:color="000000"/>
              <w:left w:val="single" w:sz="16" w:space="0" w:color="000000"/>
              <w:bottom w:val="nil"/>
            </w:tcBorders>
            <w:shd w:val="clear" w:color="auto" w:fill="FFFFFF"/>
            <w:vAlign w:val="center"/>
          </w:tcPr>
          <w:p w14:paraId="4C23D86C"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w:t>
            </w:r>
          </w:p>
        </w:tc>
        <w:tc>
          <w:tcPr>
            <w:tcW w:w="1030" w:type="dxa"/>
            <w:tcBorders>
              <w:top w:val="single" w:sz="16" w:space="0" w:color="000000"/>
              <w:bottom w:val="nil"/>
            </w:tcBorders>
            <w:shd w:val="clear" w:color="auto" w:fill="FFFFFF"/>
            <w:vAlign w:val="center"/>
          </w:tcPr>
          <w:p w14:paraId="163283EC"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1.1</w:t>
            </w:r>
          </w:p>
        </w:tc>
        <w:tc>
          <w:tcPr>
            <w:tcW w:w="1399" w:type="dxa"/>
            <w:tcBorders>
              <w:top w:val="single" w:sz="16" w:space="0" w:color="000000"/>
              <w:bottom w:val="nil"/>
            </w:tcBorders>
            <w:shd w:val="clear" w:color="auto" w:fill="FFFFFF"/>
            <w:vAlign w:val="center"/>
          </w:tcPr>
          <w:p w14:paraId="2AFBC2A9"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1.1</w:t>
            </w:r>
          </w:p>
        </w:tc>
        <w:tc>
          <w:tcPr>
            <w:tcW w:w="1475" w:type="dxa"/>
            <w:tcBorders>
              <w:top w:val="single" w:sz="16" w:space="0" w:color="000000"/>
              <w:bottom w:val="nil"/>
              <w:right w:val="single" w:sz="16" w:space="0" w:color="000000"/>
            </w:tcBorders>
            <w:shd w:val="clear" w:color="auto" w:fill="FFFFFF"/>
            <w:vAlign w:val="center"/>
          </w:tcPr>
          <w:p w14:paraId="1767A3A4"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1.1</w:t>
            </w:r>
          </w:p>
        </w:tc>
      </w:tr>
      <w:tr w:rsidR="006841B0" w:rsidRPr="00DA46B5" w14:paraId="32C8ACCB"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013E4C3C"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4DFF561D"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Disagree or Agree</w:t>
            </w:r>
          </w:p>
        </w:tc>
        <w:tc>
          <w:tcPr>
            <w:tcW w:w="1167" w:type="dxa"/>
            <w:tcBorders>
              <w:top w:val="nil"/>
              <w:left w:val="single" w:sz="16" w:space="0" w:color="000000"/>
              <w:bottom w:val="nil"/>
            </w:tcBorders>
            <w:shd w:val="clear" w:color="auto" w:fill="FFFFFF"/>
            <w:vAlign w:val="center"/>
          </w:tcPr>
          <w:p w14:paraId="579778D7"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w:t>
            </w:r>
          </w:p>
        </w:tc>
        <w:tc>
          <w:tcPr>
            <w:tcW w:w="1030" w:type="dxa"/>
            <w:tcBorders>
              <w:top w:val="nil"/>
              <w:bottom w:val="nil"/>
            </w:tcBorders>
            <w:shd w:val="clear" w:color="auto" w:fill="FFFFFF"/>
            <w:vAlign w:val="center"/>
          </w:tcPr>
          <w:p w14:paraId="6903C16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w:t>
            </w:r>
          </w:p>
        </w:tc>
        <w:tc>
          <w:tcPr>
            <w:tcW w:w="1399" w:type="dxa"/>
            <w:tcBorders>
              <w:top w:val="nil"/>
              <w:bottom w:val="nil"/>
            </w:tcBorders>
            <w:shd w:val="clear" w:color="auto" w:fill="FFFFFF"/>
            <w:vAlign w:val="center"/>
          </w:tcPr>
          <w:p w14:paraId="501F321B"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w:t>
            </w:r>
          </w:p>
        </w:tc>
        <w:tc>
          <w:tcPr>
            <w:tcW w:w="1475" w:type="dxa"/>
            <w:tcBorders>
              <w:top w:val="nil"/>
              <w:bottom w:val="nil"/>
              <w:right w:val="single" w:sz="16" w:space="0" w:color="000000"/>
            </w:tcBorders>
            <w:shd w:val="clear" w:color="auto" w:fill="FFFFFF"/>
            <w:vAlign w:val="center"/>
          </w:tcPr>
          <w:p w14:paraId="57D21DA8"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r>
      <w:tr w:rsidR="006841B0" w:rsidRPr="00DA46B5" w14:paraId="3CEC8804"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5799BDC3" w14:textId="77777777" w:rsidR="006841B0" w:rsidRPr="002D23A8" w:rsidRDefault="006841B0" w:rsidP="006841B0">
            <w:pPr>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4011CFC3"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67" w:type="dxa"/>
            <w:tcBorders>
              <w:top w:val="nil"/>
              <w:left w:val="single" w:sz="16" w:space="0" w:color="000000"/>
              <w:bottom w:val="nil"/>
            </w:tcBorders>
            <w:shd w:val="clear" w:color="auto" w:fill="FFFFFF"/>
            <w:vAlign w:val="center"/>
          </w:tcPr>
          <w:p w14:paraId="065C313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w:t>
            </w:r>
          </w:p>
        </w:tc>
        <w:tc>
          <w:tcPr>
            <w:tcW w:w="1030" w:type="dxa"/>
            <w:tcBorders>
              <w:top w:val="nil"/>
              <w:bottom w:val="nil"/>
            </w:tcBorders>
            <w:shd w:val="clear" w:color="auto" w:fill="FFFFFF"/>
            <w:vAlign w:val="center"/>
          </w:tcPr>
          <w:p w14:paraId="19D93931"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7.6</w:t>
            </w:r>
          </w:p>
        </w:tc>
        <w:tc>
          <w:tcPr>
            <w:tcW w:w="1399" w:type="dxa"/>
            <w:tcBorders>
              <w:top w:val="nil"/>
              <w:bottom w:val="nil"/>
            </w:tcBorders>
            <w:shd w:val="clear" w:color="auto" w:fill="FFFFFF"/>
            <w:vAlign w:val="center"/>
          </w:tcPr>
          <w:p w14:paraId="3D73CC57"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7.6</w:t>
            </w:r>
          </w:p>
        </w:tc>
        <w:tc>
          <w:tcPr>
            <w:tcW w:w="1475" w:type="dxa"/>
            <w:tcBorders>
              <w:top w:val="nil"/>
              <w:bottom w:val="nil"/>
              <w:right w:val="single" w:sz="16" w:space="0" w:color="000000"/>
            </w:tcBorders>
            <w:shd w:val="clear" w:color="auto" w:fill="FFFFFF"/>
            <w:vAlign w:val="center"/>
          </w:tcPr>
          <w:p w14:paraId="1E7300A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r>
      <w:tr w:rsidR="006841B0" w:rsidRPr="00DA46B5" w14:paraId="41C8702F"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592AE5A2"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5DB84C12"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67" w:type="dxa"/>
            <w:tcBorders>
              <w:top w:val="nil"/>
              <w:left w:val="single" w:sz="16" w:space="0" w:color="000000"/>
              <w:bottom w:val="nil"/>
            </w:tcBorders>
            <w:shd w:val="clear" w:color="auto" w:fill="FFFFFF"/>
            <w:vAlign w:val="center"/>
          </w:tcPr>
          <w:p w14:paraId="024B2EA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47</w:t>
            </w:r>
          </w:p>
        </w:tc>
        <w:tc>
          <w:tcPr>
            <w:tcW w:w="1030" w:type="dxa"/>
            <w:tcBorders>
              <w:top w:val="nil"/>
              <w:bottom w:val="nil"/>
            </w:tcBorders>
            <w:shd w:val="clear" w:color="auto" w:fill="FFFFFF"/>
            <w:vAlign w:val="center"/>
          </w:tcPr>
          <w:p w14:paraId="194A580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51.1</w:t>
            </w:r>
          </w:p>
        </w:tc>
        <w:tc>
          <w:tcPr>
            <w:tcW w:w="1399" w:type="dxa"/>
            <w:tcBorders>
              <w:top w:val="nil"/>
              <w:bottom w:val="nil"/>
            </w:tcBorders>
            <w:shd w:val="clear" w:color="auto" w:fill="FFFFFF"/>
            <w:vAlign w:val="center"/>
          </w:tcPr>
          <w:p w14:paraId="54209CD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51.1</w:t>
            </w:r>
          </w:p>
        </w:tc>
        <w:tc>
          <w:tcPr>
            <w:tcW w:w="1475" w:type="dxa"/>
            <w:tcBorders>
              <w:top w:val="nil"/>
              <w:bottom w:val="nil"/>
              <w:right w:val="single" w:sz="16" w:space="0" w:color="000000"/>
            </w:tcBorders>
            <w:shd w:val="clear" w:color="auto" w:fill="FFFFFF"/>
            <w:vAlign w:val="center"/>
          </w:tcPr>
          <w:p w14:paraId="022E3589"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62.0</w:t>
            </w:r>
          </w:p>
        </w:tc>
      </w:tr>
      <w:tr w:rsidR="006841B0" w:rsidRPr="00DA46B5" w14:paraId="72004B3B"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41848362"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13B11BF3"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67" w:type="dxa"/>
            <w:tcBorders>
              <w:top w:val="nil"/>
              <w:left w:val="single" w:sz="16" w:space="0" w:color="000000"/>
              <w:bottom w:val="nil"/>
            </w:tcBorders>
            <w:shd w:val="clear" w:color="auto" w:fill="FFFFFF"/>
            <w:vAlign w:val="center"/>
          </w:tcPr>
          <w:p w14:paraId="0C89E87C"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35</w:t>
            </w:r>
          </w:p>
        </w:tc>
        <w:tc>
          <w:tcPr>
            <w:tcW w:w="1030" w:type="dxa"/>
            <w:tcBorders>
              <w:top w:val="nil"/>
              <w:bottom w:val="nil"/>
            </w:tcBorders>
            <w:shd w:val="clear" w:color="auto" w:fill="FFFFFF"/>
            <w:vAlign w:val="center"/>
          </w:tcPr>
          <w:p w14:paraId="21A8A129"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38.0</w:t>
            </w:r>
          </w:p>
        </w:tc>
        <w:tc>
          <w:tcPr>
            <w:tcW w:w="1399" w:type="dxa"/>
            <w:tcBorders>
              <w:top w:val="nil"/>
              <w:bottom w:val="nil"/>
            </w:tcBorders>
            <w:shd w:val="clear" w:color="auto" w:fill="FFFFFF"/>
            <w:vAlign w:val="center"/>
          </w:tcPr>
          <w:p w14:paraId="5D3B59A4"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38.0</w:t>
            </w:r>
          </w:p>
        </w:tc>
        <w:tc>
          <w:tcPr>
            <w:tcW w:w="1475" w:type="dxa"/>
            <w:tcBorders>
              <w:top w:val="nil"/>
              <w:bottom w:val="nil"/>
              <w:right w:val="single" w:sz="16" w:space="0" w:color="000000"/>
            </w:tcBorders>
            <w:shd w:val="clear" w:color="auto" w:fill="FFFFFF"/>
            <w:vAlign w:val="center"/>
          </w:tcPr>
          <w:p w14:paraId="48EAC7D0"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841B0" w:rsidRPr="00DA46B5" w14:paraId="0C733625"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1052FA04"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single" w:sz="16" w:space="0" w:color="000000"/>
              <w:right w:val="single" w:sz="16" w:space="0" w:color="000000"/>
            </w:tcBorders>
            <w:shd w:val="clear" w:color="auto" w:fill="FFFFFF"/>
          </w:tcPr>
          <w:p w14:paraId="5A4E2E5D"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67" w:type="dxa"/>
            <w:tcBorders>
              <w:top w:val="nil"/>
              <w:left w:val="single" w:sz="16" w:space="0" w:color="000000"/>
              <w:bottom w:val="single" w:sz="16" w:space="0" w:color="000000"/>
            </w:tcBorders>
            <w:shd w:val="clear" w:color="auto" w:fill="FFFFFF"/>
            <w:vAlign w:val="center"/>
          </w:tcPr>
          <w:p w14:paraId="0455877F"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0" w:type="dxa"/>
            <w:tcBorders>
              <w:top w:val="nil"/>
              <w:bottom w:val="single" w:sz="16" w:space="0" w:color="000000"/>
            </w:tcBorders>
            <w:shd w:val="clear" w:color="auto" w:fill="FFFFFF"/>
            <w:vAlign w:val="center"/>
          </w:tcPr>
          <w:p w14:paraId="603BC137"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399" w:type="dxa"/>
            <w:tcBorders>
              <w:top w:val="nil"/>
              <w:bottom w:val="single" w:sz="16" w:space="0" w:color="000000"/>
            </w:tcBorders>
            <w:shd w:val="clear" w:color="auto" w:fill="FFFFFF"/>
            <w:vAlign w:val="center"/>
          </w:tcPr>
          <w:p w14:paraId="6F705004"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42BA9F04" w14:textId="77777777" w:rsidR="006841B0" w:rsidRPr="00DA46B5" w:rsidRDefault="006841B0" w:rsidP="006841B0">
            <w:pPr>
              <w:rPr>
                <w:rFonts w:ascii="Times New Roman" w:hAnsi="Times New Roman" w:cs="Times New Roman"/>
              </w:rPr>
            </w:pPr>
          </w:p>
        </w:tc>
      </w:tr>
      <w:tr w:rsidR="006841B0" w:rsidRPr="00DA46B5" w14:paraId="67447799" w14:textId="77777777" w:rsidTr="008627E6">
        <w:trPr>
          <w:cantSplit/>
          <w:trHeight w:val="270"/>
        </w:trPr>
        <w:tc>
          <w:tcPr>
            <w:tcW w:w="8273" w:type="dxa"/>
            <w:gridSpan w:val="6"/>
            <w:tcBorders>
              <w:top w:val="nil"/>
              <w:left w:val="nil"/>
              <w:bottom w:val="nil"/>
              <w:right w:val="nil"/>
            </w:tcBorders>
            <w:shd w:val="clear" w:color="auto" w:fill="FFFFFF"/>
            <w:vAlign w:val="center"/>
          </w:tcPr>
          <w:p w14:paraId="3A5DA5FD" w14:textId="77777777" w:rsidR="00EF1A64" w:rsidRPr="005D00AF" w:rsidRDefault="00EF1A64" w:rsidP="002D23A8">
            <w:pPr>
              <w:tabs>
                <w:tab w:val="center" w:pos="4320"/>
                <w:tab w:val="right" w:pos="8640"/>
              </w:tabs>
              <w:spacing w:line="320" w:lineRule="atLeast"/>
              <w:ind w:right="60"/>
              <w:rPr>
                <w:rFonts w:ascii="Times New Roman" w:hAnsi="Times New Roman" w:cs="Times New Roman"/>
                <w:bCs/>
                <w:sz w:val="18"/>
                <w:szCs w:val="18"/>
              </w:rPr>
            </w:pPr>
          </w:p>
          <w:p w14:paraId="1F1E44DC" w14:textId="77777777" w:rsidR="006841B0" w:rsidRPr="005D00AF" w:rsidRDefault="006841B0" w:rsidP="00D34011">
            <w:pPr>
              <w:spacing w:line="320" w:lineRule="atLeast"/>
              <w:ind w:right="60"/>
              <w:jc w:val="center"/>
              <w:rPr>
                <w:rFonts w:ascii="Times New Roman" w:hAnsi="Times New Roman" w:cs="Times New Roman"/>
                <w:sz w:val="18"/>
                <w:szCs w:val="18"/>
              </w:rPr>
            </w:pPr>
            <w:r w:rsidRPr="005D00AF">
              <w:rPr>
                <w:rFonts w:ascii="Times New Roman" w:hAnsi="Times New Roman" w:cs="Times New Roman"/>
                <w:bCs/>
                <w:sz w:val="18"/>
                <w:szCs w:val="18"/>
              </w:rPr>
              <w:t>My shopping habits at this store will not change.</w:t>
            </w:r>
          </w:p>
        </w:tc>
      </w:tr>
      <w:tr w:rsidR="006841B0" w:rsidRPr="00DA46B5" w14:paraId="722FAB2B" w14:textId="77777777" w:rsidTr="008627E6">
        <w:trPr>
          <w:cantSplit/>
          <w:trHeight w:val="564"/>
        </w:trPr>
        <w:tc>
          <w:tcPr>
            <w:tcW w:w="3202" w:type="dxa"/>
            <w:gridSpan w:val="2"/>
            <w:tcBorders>
              <w:top w:val="single" w:sz="16" w:space="0" w:color="000000"/>
              <w:left w:val="single" w:sz="16" w:space="0" w:color="000000"/>
              <w:bottom w:val="single" w:sz="16" w:space="0" w:color="000000"/>
              <w:right w:val="nil"/>
            </w:tcBorders>
            <w:shd w:val="clear" w:color="auto" w:fill="FFFFFF"/>
            <w:vAlign w:val="bottom"/>
          </w:tcPr>
          <w:p w14:paraId="48AD13F4" w14:textId="77777777" w:rsidR="006841B0" w:rsidRPr="00DA46B5" w:rsidRDefault="006841B0" w:rsidP="006841B0">
            <w:pPr>
              <w:rPr>
                <w:rFonts w:ascii="Times New Roman" w:hAnsi="Times New Roman" w:cs="Times New Roman"/>
              </w:rPr>
            </w:pPr>
          </w:p>
        </w:tc>
        <w:tc>
          <w:tcPr>
            <w:tcW w:w="1167" w:type="dxa"/>
            <w:tcBorders>
              <w:top w:val="single" w:sz="16" w:space="0" w:color="000000"/>
              <w:left w:val="single" w:sz="16" w:space="0" w:color="000000"/>
              <w:bottom w:val="single" w:sz="16" w:space="0" w:color="000000"/>
            </w:tcBorders>
            <w:shd w:val="clear" w:color="auto" w:fill="FFFFFF"/>
            <w:vAlign w:val="bottom"/>
          </w:tcPr>
          <w:p w14:paraId="32E35CA5"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0" w:type="dxa"/>
            <w:tcBorders>
              <w:top w:val="single" w:sz="16" w:space="0" w:color="000000"/>
              <w:bottom w:val="single" w:sz="16" w:space="0" w:color="000000"/>
            </w:tcBorders>
            <w:shd w:val="clear" w:color="auto" w:fill="FFFFFF"/>
            <w:vAlign w:val="bottom"/>
          </w:tcPr>
          <w:p w14:paraId="5765FA16"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399" w:type="dxa"/>
            <w:tcBorders>
              <w:top w:val="single" w:sz="16" w:space="0" w:color="000000"/>
              <w:bottom w:val="single" w:sz="16" w:space="0" w:color="000000"/>
            </w:tcBorders>
            <w:shd w:val="clear" w:color="auto" w:fill="FFFFFF"/>
            <w:vAlign w:val="bottom"/>
          </w:tcPr>
          <w:p w14:paraId="7E37F727"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44119937"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841B0" w:rsidRPr="00DA46B5" w14:paraId="05D54C54" w14:textId="77777777" w:rsidTr="008627E6">
        <w:trPr>
          <w:cantSplit/>
          <w:trHeight w:val="270"/>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29C688CF"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60" w:type="dxa"/>
            <w:tcBorders>
              <w:top w:val="single" w:sz="16" w:space="0" w:color="000000"/>
              <w:left w:val="nil"/>
              <w:bottom w:val="nil"/>
              <w:right w:val="single" w:sz="16" w:space="0" w:color="000000"/>
            </w:tcBorders>
            <w:shd w:val="clear" w:color="auto" w:fill="FFFFFF"/>
          </w:tcPr>
          <w:p w14:paraId="407B2E2A"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Disagree</w:t>
            </w:r>
          </w:p>
        </w:tc>
        <w:tc>
          <w:tcPr>
            <w:tcW w:w="1167" w:type="dxa"/>
            <w:tcBorders>
              <w:top w:val="single" w:sz="16" w:space="0" w:color="000000"/>
              <w:left w:val="single" w:sz="16" w:space="0" w:color="000000"/>
              <w:bottom w:val="nil"/>
            </w:tcBorders>
            <w:shd w:val="clear" w:color="auto" w:fill="FFFFFF"/>
            <w:vAlign w:val="center"/>
          </w:tcPr>
          <w:p w14:paraId="50A6C73D"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11</w:t>
            </w:r>
          </w:p>
        </w:tc>
        <w:tc>
          <w:tcPr>
            <w:tcW w:w="1030" w:type="dxa"/>
            <w:tcBorders>
              <w:top w:val="single" w:sz="16" w:space="0" w:color="000000"/>
              <w:bottom w:val="nil"/>
            </w:tcBorders>
            <w:shd w:val="clear" w:color="auto" w:fill="FFFFFF"/>
            <w:vAlign w:val="center"/>
          </w:tcPr>
          <w:p w14:paraId="29366207"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12.0</w:t>
            </w:r>
          </w:p>
        </w:tc>
        <w:tc>
          <w:tcPr>
            <w:tcW w:w="1399" w:type="dxa"/>
            <w:tcBorders>
              <w:top w:val="single" w:sz="16" w:space="0" w:color="000000"/>
              <w:bottom w:val="nil"/>
            </w:tcBorders>
            <w:shd w:val="clear" w:color="auto" w:fill="FFFFFF"/>
            <w:vAlign w:val="center"/>
          </w:tcPr>
          <w:p w14:paraId="265B6B7B"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12.0</w:t>
            </w:r>
          </w:p>
        </w:tc>
        <w:tc>
          <w:tcPr>
            <w:tcW w:w="1475" w:type="dxa"/>
            <w:tcBorders>
              <w:top w:val="single" w:sz="16" w:space="0" w:color="000000"/>
              <w:bottom w:val="nil"/>
              <w:right w:val="single" w:sz="16" w:space="0" w:color="000000"/>
            </w:tcBorders>
            <w:shd w:val="clear" w:color="auto" w:fill="FFFFFF"/>
            <w:vAlign w:val="center"/>
          </w:tcPr>
          <w:p w14:paraId="1C37055C"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12.0</w:t>
            </w:r>
          </w:p>
        </w:tc>
      </w:tr>
      <w:tr w:rsidR="006841B0" w:rsidRPr="00DA46B5" w14:paraId="4B7CAC17"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62DDE4F1"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75A4D4C1"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67" w:type="dxa"/>
            <w:tcBorders>
              <w:top w:val="nil"/>
              <w:left w:val="single" w:sz="16" w:space="0" w:color="000000"/>
              <w:bottom w:val="nil"/>
            </w:tcBorders>
            <w:shd w:val="clear" w:color="auto" w:fill="FFFFFF"/>
            <w:vAlign w:val="center"/>
          </w:tcPr>
          <w:p w14:paraId="4F82DCD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w:t>
            </w:r>
          </w:p>
        </w:tc>
        <w:tc>
          <w:tcPr>
            <w:tcW w:w="1030" w:type="dxa"/>
            <w:tcBorders>
              <w:top w:val="nil"/>
              <w:bottom w:val="nil"/>
            </w:tcBorders>
            <w:shd w:val="clear" w:color="auto" w:fill="FFFFFF"/>
            <w:vAlign w:val="center"/>
          </w:tcPr>
          <w:p w14:paraId="6A5EC6CC"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399" w:type="dxa"/>
            <w:tcBorders>
              <w:top w:val="nil"/>
              <w:bottom w:val="nil"/>
            </w:tcBorders>
            <w:shd w:val="clear" w:color="auto" w:fill="FFFFFF"/>
            <w:vAlign w:val="center"/>
          </w:tcPr>
          <w:p w14:paraId="50FD5DC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9.8</w:t>
            </w:r>
          </w:p>
        </w:tc>
        <w:tc>
          <w:tcPr>
            <w:tcW w:w="1475" w:type="dxa"/>
            <w:tcBorders>
              <w:top w:val="nil"/>
              <w:bottom w:val="nil"/>
              <w:right w:val="single" w:sz="16" w:space="0" w:color="000000"/>
            </w:tcBorders>
            <w:shd w:val="clear" w:color="auto" w:fill="FFFFFF"/>
            <w:vAlign w:val="center"/>
          </w:tcPr>
          <w:p w14:paraId="23032A5B"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21.7</w:t>
            </w:r>
          </w:p>
        </w:tc>
      </w:tr>
      <w:tr w:rsidR="006841B0" w:rsidRPr="00DA46B5" w14:paraId="6F85AF94"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08E2CFB1"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00466AE8"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Disagree or Agree</w:t>
            </w:r>
          </w:p>
        </w:tc>
        <w:tc>
          <w:tcPr>
            <w:tcW w:w="1167" w:type="dxa"/>
            <w:tcBorders>
              <w:top w:val="nil"/>
              <w:left w:val="single" w:sz="16" w:space="0" w:color="000000"/>
              <w:bottom w:val="nil"/>
            </w:tcBorders>
            <w:shd w:val="clear" w:color="auto" w:fill="FFFFFF"/>
            <w:vAlign w:val="center"/>
          </w:tcPr>
          <w:p w14:paraId="28800333"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w:t>
            </w:r>
          </w:p>
        </w:tc>
        <w:tc>
          <w:tcPr>
            <w:tcW w:w="1030" w:type="dxa"/>
            <w:tcBorders>
              <w:top w:val="nil"/>
              <w:bottom w:val="nil"/>
            </w:tcBorders>
            <w:shd w:val="clear" w:color="auto" w:fill="FFFFFF"/>
            <w:vAlign w:val="center"/>
          </w:tcPr>
          <w:p w14:paraId="520788DB"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27.2</w:t>
            </w:r>
          </w:p>
        </w:tc>
        <w:tc>
          <w:tcPr>
            <w:tcW w:w="1399" w:type="dxa"/>
            <w:tcBorders>
              <w:top w:val="nil"/>
              <w:bottom w:val="nil"/>
            </w:tcBorders>
            <w:shd w:val="clear" w:color="auto" w:fill="FFFFFF"/>
            <w:vAlign w:val="center"/>
          </w:tcPr>
          <w:p w14:paraId="061A0CCF"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27.2</w:t>
            </w:r>
          </w:p>
        </w:tc>
        <w:tc>
          <w:tcPr>
            <w:tcW w:w="1475" w:type="dxa"/>
            <w:tcBorders>
              <w:top w:val="nil"/>
              <w:bottom w:val="nil"/>
              <w:right w:val="single" w:sz="16" w:space="0" w:color="000000"/>
            </w:tcBorders>
            <w:shd w:val="clear" w:color="auto" w:fill="FFFFFF"/>
            <w:vAlign w:val="center"/>
          </w:tcPr>
          <w:p w14:paraId="306A0D1C"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48.9</w:t>
            </w:r>
          </w:p>
        </w:tc>
      </w:tr>
      <w:tr w:rsidR="006841B0" w:rsidRPr="00DA46B5" w14:paraId="2DC3F2F3"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76ADBABF"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01E22681"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67" w:type="dxa"/>
            <w:tcBorders>
              <w:top w:val="nil"/>
              <w:left w:val="single" w:sz="16" w:space="0" w:color="000000"/>
              <w:bottom w:val="nil"/>
            </w:tcBorders>
            <w:shd w:val="clear" w:color="auto" w:fill="FFFFFF"/>
            <w:vAlign w:val="center"/>
          </w:tcPr>
          <w:p w14:paraId="5BEBD2BE"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17</w:t>
            </w:r>
          </w:p>
        </w:tc>
        <w:tc>
          <w:tcPr>
            <w:tcW w:w="1030" w:type="dxa"/>
            <w:tcBorders>
              <w:top w:val="nil"/>
              <w:bottom w:val="nil"/>
            </w:tcBorders>
            <w:shd w:val="clear" w:color="auto" w:fill="FFFFFF"/>
            <w:vAlign w:val="center"/>
          </w:tcPr>
          <w:p w14:paraId="01009F7E"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18.5</w:t>
            </w:r>
          </w:p>
        </w:tc>
        <w:tc>
          <w:tcPr>
            <w:tcW w:w="1399" w:type="dxa"/>
            <w:tcBorders>
              <w:top w:val="nil"/>
              <w:bottom w:val="nil"/>
            </w:tcBorders>
            <w:shd w:val="clear" w:color="auto" w:fill="FFFFFF"/>
            <w:vAlign w:val="center"/>
          </w:tcPr>
          <w:p w14:paraId="0FF34E70"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18.5</w:t>
            </w:r>
          </w:p>
        </w:tc>
        <w:tc>
          <w:tcPr>
            <w:tcW w:w="1475" w:type="dxa"/>
            <w:tcBorders>
              <w:top w:val="nil"/>
              <w:bottom w:val="nil"/>
              <w:right w:val="single" w:sz="16" w:space="0" w:color="000000"/>
            </w:tcBorders>
            <w:shd w:val="clear" w:color="auto" w:fill="FFFFFF"/>
            <w:vAlign w:val="center"/>
          </w:tcPr>
          <w:p w14:paraId="0414D1DE"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67.4</w:t>
            </w:r>
          </w:p>
        </w:tc>
      </w:tr>
      <w:tr w:rsidR="006841B0" w:rsidRPr="00DA46B5" w14:paraId="1ACB2E11"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514C266F"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716B63D3"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67" w:type="dxa"/>
            <w:tcBorders>
              <w:top w:val="nil"/>
              <w:left w:val="single" w:sz="16" w:space="0" w:color="000000"/>
              <w:bottom w:val="nil"/>
            </w:tcBorders>
            <w:shd w:val="clear" w:color="auto" w:fill="FFFFFF"/>
            <w:vAlign w:val="center"/>
          </w:tcPr>
          <w:p w14:paraId="3FE18299"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w:t>
            </w:r>
          </w:p>
        </w:tc>
        <w:tc>
          <w:tcPr>
            <w:tcW w:w="1030" w:type="dxa"/>
            <w:tcBorders>
              <w:top w:val="nil"/>
              <w:bottom w:val="nil"/>
            </w:tcBorders>
            <w:shd w:val="clear" w:color="auto" w:fill="FFFFFF"/>
            <w:vAlign w:val="center"/>
          </w:tcPr>
          <w:p w14:paraId="495C059E"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c>
          <w:tcPr>
            <w:tcW w:w="1399" w:type="dxa"/>
            <w:tcBorders>
              <w:top w:val="nil"/>
              <w:bottom w:val="nil"/>
            </w:tcBorders>
            <w:shd w:val="clear" w:color="auto" w:fill="FFFFFF"/>
            <w:vAlign w:val="center"/>
          </w:tcPr>
          <w:p w14:paraId="6A5056A9"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c>
          <w:tcPr>
            <w:tcW w:w="1475" w:type="dxa"/>
            <w:tcBorders>
              <w:top w:val="nil"/>
              <w:bottom w:val="nil"/>
              <w:right w:val="single" w:sz="16" w:space="0" w:color="000000"/>
            </w:tcBorders>
            <w:shd w:val="clear" w:color="auto" w:fill="FFFFFF"/>
            <w:vAlign w:val="center"/>
          </w:tcPr>
          <w:p w14:paraId="2719908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96.7</w:t>
            </w:r>
          </w:p>
        </w:tc>
      </w:tr>
      <w:tr w:rsidR="006841B0" w:rsidRPr="00DA46B5" w14:paraId="75568B36"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7FB30888"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nil"/>
              <w:right w:val="single" w:sz="16" w:space="0" w:color="000000"/>
            </w:tcBorders>
            <w:shd w:val="clear" w:color="auto" w:fill="FFFFFF"/>
          </w:tcPr>
          <w:p w14:paraId="125B38C1"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67" w:type="dxa"/>
            <w:tcBorders>
              <w:top w:val="nil"/>
              <w:left w:val="single" w:sz="16" w:space="0" w:color="000000"/>
              <w:bottom w:val="nil"/>
            </w:tcBorders>
            <w:shd w:val="clear" w:color="auto" w:fill="FFFFFF"/>
            <w:vAlign w:val="center"/>
          </w:tcPr>
          <w:p w14:paraId="509CF497"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w:t>
            </w:r>
          </w:p>
        </w:tc>
        <w:tc>
          <w:tcPr>
            <w:tcW w:w="1030" w:type="dxa"/>
            <w:tcBorders>
              <w:top w:val="nil"/>
              <w:bottom w:val="nil"/>
            </w:tcBorders>
            <w:shd w:val="clear" w:color="auto" w:fill="FFFFFF"/>
            <w:vAlign w:val="center"/>
          </w:tcPr>
          <w:p w14:paraId="306032B4"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399" w:type="dxa"/>
            <w:tcBorders>
              <w:top w:val="nil"/>
              <w:bottom w:val="nil"/>
            </w:tcBorders>
            <w:shd w:val="clear" w:color="auto" w:fill="FFFFFF"/>
            <w:vAlign w:val="center"/>
          </w:tcPr>
          <w:p w14:paraId="7585E1CE"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3.3</w:t>
            </w:r>
          </w:p>
        </w:tc>
        <w:tc>
          <w:tcPr>
            <w:tcW w:w="1475" w:type="dxa"/>
            <w:tcBorders>
              <w:top w:val="nil"/>
              <w:bottom w:val="nil"/>
              <w:right w:val="single" w:sz="16" w:space="0" w:color="000000"/>
            </w:tcBorders>
            <w:shd w:val="clear" w:color="auto" w:fill="FFFFFF"/>
            <w:vAlign w:val="center"/>
          </w:tcPr>
          <w:p w14:paraId="2C348171"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841B0" w:rsidRPr="00DA46B5" w14:paraId="5C3D324C" w14:textId="77777777" w:rsidTr="008627E6">
        <w:trPr>
          <w:cantSplit/>
          <w:trHeight w:val="128"/>
        </w:trPr>
        <w:tc>
          <w:tcPr>
            <w:tcW w:w="742" w:type="dxa"/>
            <w:vMerge/>
            <w:tcBorders>
              <w:top w:val="single" w:sz="16" w:space="0" w:color="000000"/>
              <w:left w:val="single" w:sz="16" w:space="0" w:color="000000"/>
              <w:bottom w:val="single" w:sz="16" w:space="0" w:color="000000"/>
              <w:right w:val="nil"/>
            </w:tcBorders>
            <w:shd w:val="clear" w:color="auto" w:fill="FFFFFF"/>
          </w:tcPr>
          <w:p w14:paraId="14279B8B"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60" w:type="dxa"/>
            <w:tcBorders>
              <w:top w:val="nil"/>
              <w:left w:val="nil"/>
              <w:bottom w:val="single" w:sz="16" w:space="0" w:color="000000"/>
              <w:right w:val="single" w:sz="16" w:space="0" w:color="000000"/>
            </w:tcBorders>
            <w:shd w:val="clear" w:color="auto" w:fill="FFFFFF"/>
          </w:tcPr>
          <w:p w14:paraId="4E86DFF6"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67" w:type="dxa"/>
            <w:tcBorders>
              <w:top w:val="nil"/>
              <w:left w:val="single" w:sz="16" w:space="0" w:color="000000"/>
              <w:bottom w:val="single" w:sz="16" w:space="0" w:color="000000"/>
            </w:tcBorders>
            <w:shd w:val="clear" w:color="auto" w:fill="FFFFFF"/>
            <w:vAlign w:val="center"/>
          </w:tcPr>
          <w:p w14:paraId="274AD09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0" w:type="dxa"/>
            <w:tcBorders>
              <w:top w:val="nil"/>
              <w:bottom w:val="single" w:sz="16" w:space="0" w:color="000000"/>
            </w:tcBorders>
            <w:shd w:val="clear" w:color="auto" w:fill="FFFFFF"/>
            <w:vAlign w:val="center"/>
          </w:tcPr>
          <w:p w14:paraId="7C31CE41"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399" w:type="dxa"/>
            <w:tcBorders>
              <w:top w:val="nil"/>
              <w:bottom w:val="single" w:sz="16" w:space="0" w:color="000000"/>
            </w:tcBorders>
            <w:shd w:val="clear" w:color="auto" w:fill="FFFFFF"/>
            <w:vAlign w:val="center"/>
          </w:tcPr>
          <w:p w14:paraId="1DC28ECC"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4BECF343" w14:textId="77777777" w:rsidR="006841B0" w:rsidRPr="00DA46B5" w:rsidRDefault="006841B0" w:rsidP="006841B0">
            <w:pPr>
              <w:rPr>
                <w:rFonts w:ascii="Times New Roman" w:hAnsi="Times New Roman" w:cs="Times New Roman"/>
              </w:rPr>
            </w:pPr>
          </w:p>
        </w:tc>
      </w:tr>
    </w:tbl>
    <w:p w14:paraId="5DB57312" w14:textId="77777777" w:rsidR="008627E6" w:rsidRDefault="008627E6">
      <w:r>
        <w:br w:type="page"/>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4"/>
        <w:gridCol w:w="1174"/>
        <w:gridCol w:w="1036"/>
        <w:gridCol w:w="1407"/>
        <w:gridCol w:w="1488"/>
      </w:tblGrid>
      <w:tr w:rsidR="006841B0" w:rsidRPr="00DA46B5" w14:paraId="0AC57475" w14:textId="77777777" w:rsidTr="006841B0">
        <w:trPr>
          <w:cantSplit/>
        </w:trPr>
        <w:tc>
          <w:tcPr>
            <w:tcW w:w="8321" w:type="dxa"/>
            <w:gridSpan w:val="6"/>
            <w:tcBorders>
              <w:top w:val="nil"/>
              <w:left w:val="nil"/>
              <w:bottom w:val="nil"/>
              <w:right w:val="nil"/>
            </w:tcBorders>
            <w:shd w:val="clear" w:color="auto" w:fill="FFFFFF"/>
            <w:vAlign w:val="center"/>
          </w:tcPr>
          <w:p w14:paraId="674EE8E1" w14:textId="77777777" w:rsidR="008627E6" w:rsidRDefault="008627E6" w:rsidP="006841B0">
            <w:pPr>
              <w:spacing w:line="320" w:lineRule="atLeast"/>
              <w:ind w:left="60" w:right="60"/>
              <w:jc w:val="center"/>
              <w:rPr>
                <w:rFonts w:ascii="Times New Roman" w:hAnsi="Times New Roman" w:cs="Times New Roman"/>
                <w:bCs/>
                <w:sz w:val="18"/>
                <w:szCs w:val="18"/>
              </w:rPr>
            </w:pPr>
          </w:p>
          <w:p w14:paraId="2D149C85"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Cs/>
                <w:sz w:val="18"/>
                <w:szCs w:val="18"/>
              </w:rPr>
              <w:t>I will share the positive experience with my friends, family, or on social media.</w:t>
            </w:r>
          </w:p>
        </w:tc>
      </w:tr>
      <w:tr w:rsidR="006841B0" w:rsidRPr="00DA46B5" w14:paraId="4C99C0A4" w14:textId="77777777" w:rsidTr="008627E6">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14:paraId="541173AF" w14:textId="77777777" w:rsidR="006841B0" w:rsidRPr="00DA46B5" w:rsidRDefault="006841B0" w:rsidP="006841B0">
            <w:pPr>
              <w:rPr>
                <w:rFonts w:ascii="Times New Roman" w:hAnsi="Times New Roman" w:cs="Times New Roman"/>
              </w:rPr>
            </w:pPr>
          </w:p>
        </w:tc>
        <w:tc>
          <w:tcPr>
            <w:tcW w:w="1174" w:type="dxa"/>
            <w:tcBorders>
              <w:top w:val="single" w:sz="16" w:space="0" w:color="000000"/>
              <w:left w:val="single" w:sz="16" w:space="0" w:color="000000"/>
              <w:bottom w:val="single" w:sz="16" w:space="0" w:color="000000"/>
            </w:tcBorders>
            <w:shd w:val="clear" w:color="auto" w:fill="FFFFFF"/>
            <w:vAlign w:val="bottom"/>
          </w:tcPr>
          <w:p w14:paraId="3C8FEFD8"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6" w:type="dxa"/>
            <w:tcBorders>
              <w:top w:val="single" w:sz="16" w:space="0" w:color="000000"/>
              <w:bottom w:val="single" w:sz="16" w:space="0" w:color="000000"/>
            </w:tcBorders>
            <w:shd w:val="clear" w:color="auto" w:fill="FFFFFF"/>
            <w:vAlign w:val="bottom"/>
          </w:tcPr>
          <w:p w14:paraId="78F10130"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407" w:type="dxa"/>
            <w:tcBorders>
              <w:top w:val="single" w:sz="16" w:space="0" w:color="000000"/>
              <w:bottom w:val="single" w:sz="16" w:space="0" w:color="000000"/>
            </w:tcBorders>
            <w:shd w:val="clear" w:color="auto" w:fill="FFFFFF"/>
            <w:vAlign w:val="bottom"/>
          </w:tcPr>
          <w:p w14:paraId="50C798D4"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14:paraId="143EE9BD" w14:textId="77777777" w:rsidR="006841B0" w:rsidRPr="005D00AF" w:rsidRDefault="006841B0" w:rsidP="006841B0">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6841B0" w:rsidRPr="00DA46B5" w14:paraId="64BA3169" w14:textId="77777777" w:rsidTr="008627E6">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14:paraId="41802A45"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2474" w:type="dxa"/>
            <w:tcBorders>
              <w:top w:val="single" w:sz="16" w:space="0" w:color="000000"/>
              <w:left w:val="nil"/>
              <w:bottom w:val="nil"/>
              <w:right w:val="single" w:sz="16" w:space="0" w:color="000000"/>
            </w:tcBorders>
            <w:shd w:val="clear" w:color="auto" w:fill="FFFFFF"/>
          </w:tcPr>
          <w:p w14:paraId="6CE278F9" w14:textId="77777777" w:rsidR="006841B0" w:rsidRPr="005D00AF" w:rsidRDefault="006841B0" w:rsidP="006841B0">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Disagree</w:t>
            </w:r>
          </w:p>
        </w:tc>
        <w:tc>
          <w:tcPr>
            <w:tcW w:w="1174" w:type="dxa"/>
            <w:tcBorders>
              <w:top w:val="single" w:sz="16" w:space="0" w:color="000000"/>
              <w:left w:val="single" w:sz="16" w:space="0" w:color="000000"/>
              <w:bottom w:val="nil"/>
            </w:tcBorders>
            <w:shd w:val="clear" w:color="auto" w:fill="FFFFFF"/>
            <w:vAlign w:val="center"/>
          </w:tcPr>
          <w:p w14:paraId="4747D57A"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w:t>
            </w:r>
          </w:p>
        </w:tc>
        <w:tc>
          <w:tcPr>
            <w:tcW w:w="1036" w:type="dxa"/>
            <w:tcBorders>
              <w:top w:val="single" w:sz="16" w:space="0" w:color="000000"/>
              <w:bottom w:val="nil"/>
            </w:tcBorders>
            <w:shd w:val="clear" w:color="auto" w:fill="FFFFFF"/>
            <w:vAlign w:val="center"/>
          </w:tcPr>
          <w:p w14:paraId="29D58E40"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2.2</w:t>
            </w:r>
          </w:p>
        </w:tc>
        <w:tc>
          <w:tcPr>
            <w:tcW w:w="1407" w:type="dxa"/>
            <w:tcBorders>
              <w:top w:val="single" w:sz="16" w:space="0" w:color="000000"/>
              <w:bottom w:val="nil"/>
            </w:tcBorders>
            <w:shd w:val="clear" w:color="auto" w:fill="FFFFFF"/>
            <w:vAlign w:val="center"/>
          </w:tcPr>
          <w:p w14:paraId="00BEFA6E"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2.2</w:t>
            </w:r>
          </w:p>
        </w:tc>
        <w:tc>
          <w:tcPr>
            <w:tcW w:w="1488" w:type="dxa"/>
            <w:tcBorders>
              <w:top w:val="single" w:sz="16" w:space="0" w:color="000000"/>
              <w:bottom w:val="nil"/>
              <w:right w:val="single" w:sz="16" w:space="0" w:color="000000"/>
            </w:tcBorders>
            <w:shd w:val="clear" w:color="auto" w:fill="FFFFFF"/>
            <w:vAlign w:val="center"/>
          </w:tcPr>
          <w:p w14:paraId="399A04E2" w14:textId="77777777" w:rsidR="006841B0" w:rsidRPr="005D00AF" w:rsidRDefault="006841B0" w:rsidP="006841B0">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2.2</w:t>
            </w:r>
          </w:p>
        </w:tc>
      </w:tr>
      <w:tr w:rsidR="006841B0" w:rsidRPr="00DA46B5" w14:paraId="19244E33" w14:textId="77777777" w:rsidTr="008627E6">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5606703F"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500CF854"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Disagree</w:t>
            </w:r>
          </w:p>
        </w:tc>
        <w:tc>
          <w:tcPr>
            <w:tcW w:w="1174" w:type="dxa"/>
            <w:tcBorders>
              <w:top w:val="nil"/>
              <w:left w:val="single" w:sz="16" w:space="0" w:color="000000"/>
              <w:bottom w:val="nil"/>
            </w:tcBorders>
            <w:shd w:val="clear" w:color="auto" w:fill="FFFFFF"/>
            <w:vAlign w:val="center"/>
          </w:tcPr>
          <w:p w14:paraId="1C9F8762"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w:t>
            </w:r>
          </w:p>
        </w:tc>
        <w:tc>
          <w:tcPr>
            <w:tcW w:w="1036" w:type="dxa"/>
            <w:tcBorders>
              <w:top w:val="nil"/>
              <w:bottom w:val="nil"/>
            </w:tcBorders>
            <w:shd w:val="clear" w:color="auto" w:fill="FFFFFF"/>
            <w:vAlign w:val="center"/>
          </w:tcPr>
          <w:p w14:paraId="2F197E6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w:t>
            </w:r>
          </w:p>
        </w:tc>
        <w:tc>
          <w:tcPr>
            <w:tcW w:w="1407" w:type="dxa"/>
            <w:tcBorders>
              <w:top w:val="nil"/>
              <w:bottom w:val="nil"/>
            </w:tcBorders>
            <w:shd w:val="clear" w:color="auto" w:fill="FFFFFF"/>
            <w:vAlign w:val="center"/>
          </w:tcPr>
          <w:p w14:paraId="00136AC0"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2.2</w:t>
            </w:r>
          </w:p>
        </w:tc>
        <w:tc>
          <w:tcPr>
            <w:tcW w:w="1488" w:type="dxa"/>
            <w:tcBorders>
              <w:top w:val="nil"/>
              <w:bottom w:val="nil"/>
              <w:right w:val="single" w:sz="16" w:space="0" w:color="000000"/>
            </w:tcBorders>
            <w:shd w:val="clear" w:color="auto" w:fill="FFFFFF"/>
            <w:vAlign w:val="center"/>
          </w:tcPr>
          <w:p w14:paraId="03F2EABF"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4.3</w:t>
            </w:r>
          </w:p>
        </w:tc>
      </w:tr>
      <w:tr w:rsidR="006841B0" w:rsidRPr="00DA46B5" w14:paraId="3905CEB0" w14:textId="77777777" w:rsidTr="008627E6">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0D8AD20"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3376678E"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Neither Disagree or Agree</w:t>
            </w:r>
          </w:p>
        </w:tc>
        <w:tc>
          <w:tcPr>
            <w:tcW w:w="1174" w:type="dxa"/>
            <w:tcBorders>
              <w:top w:val="nil"/>
              <w:left w:val="single" w:sz="16" w:space="0" w:color="000000"/>
              <w:bottom w:val="nil"/>
            </w:tcBorders>
            <w:shd w:val="clear" w:color="auto" w:fill="FFFFFF"/>
            <w:vAlign w:val="center"/>
          </w:tcPr>
          <w:p w14:paraId="606F8C6C"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w:t>
            </w:r>
          </w:p>
        </w:tc>
        <w:tc>
          <w:tcPr>
            <w:tcW w:w="1036" w:type="dxa"/>
            <w:tcBorders>
              <w:top w:val="nil"/>
              <w:bottom w:val="nil"/>
            </w:tcBorders>
            <w:shd w:val="clear" w:color="auto" w:fill="FFFFFF"/>
            <w:vAlign w:val="center"/>
          </w:tcPr>
          <w:p w14:paraId="326B034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07" w:type="dxa"/>
            <w:tcBorders>
              <w:top w:val="nil"/>
              <w:bottom w:val="nil"/>
            </w:tcBorders>
            <w:shd w:val="clear" w:color="auto" w:fill="FFFFFF"/>
            <w:vAlign w:val="center"/>
          </w:tcPr>
          <w:p w14:paraId="4E69477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6.5</w:t>
            </w:r>
          </w:p>
        </w:tc>
        <w:tc>
          <w:tcPr>
            <w:tcW w:w="1488" w:type="dxa"/>
            <w:tcBorders>
              <w:top w:val="nil"/>
              <w:bottom w:val="nil"/>
              <w:right w:val="single" w:sz="16" w:space="0" w:color="000000"/>
            </w:tcBorders>
            <w:shd w:val="clear" w:color="auto" w:fill="FFFFFF"/>
            <w:vAlign w:val="center"/>
          </w:tcPr>
          <w:p w14:paraId="37E721BB"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10.9</w:t>
            </w:r>
          </w:p>
        </w:tc>
      </w:tr>
      <w:tr w:rsidR="006841B0" w:rsidRPr="00DA46B5" w14:paraId="5009661B" w14:textId="77777777" w:rsidTr="008627E6">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2ED701EB"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09714EE5"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Somewhat Agree</w:t>
            </w:r>
          </w:p>
        </w:tc>
        <w:tc>
          <w:tcPr>
            <w:tcW w:w="1174" w:type="dxa"/>
            <w:tcBorders>
              <w:top w:val="nil"/>
              <w:left w:val="single" w:sz="16" w:space="0" w:color="000000"/>
              <w:bottom w:val="nil"/>
            </w:tcBorders>
            <w:shd w:val="clear" w:color="auto" w:fill="FFFFFF"/>
            <w:vAlign w:val="center"/>
          </w:tcPr>
          <w:p w14:paraId="5AEC5559"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23</w:t>
            </w:r>
          </w:p>
        </w:tc>
        <w:tc>
          <w:tcPr>
            <w:tcW w:w="1036" w:type="dxa"/>
            <w:tcBorders>
              <w:top w:val="nil"/>
              <w:bottom w:val="nil"/>
            </w:tcBorders>
            <w:shd w:val="clear" w:color="auto" w:fill="FFFFFF"/>
            <w:vAlign w:val="center"/>
          </w:tcPr>
          <w:p w14:paraId="37930CF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407" w:type="dxa"/>
            <w:tcBorders>
              <w:top w:val="nil"/>
              <w:bottom w:val="nil"/>
            </w:tcBorders>
            <w:shd w:val="clear" w:color="auto" w:fill="FFFFFF"/>
            <w:vAlign w:val="center"/>
          </w:tcPr>
          <w:p w14:paraId="1F659DE7"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488" w:type="dxa"/>
            <w:tcBorders>
              <w:top w:val="nil"/>
              <w:bottom w:val="nil"/>
              <w:right w:val="single" w:sz="16" w:space="0" w:color="000000"/>
            </w:tcBorders>
            <w:shd w:val="clear" w:color="auto" w:fill="FFFFFF"/>
            <w:vAlign w:val="center"/>
          </w:tcPr>
          <w:p w14:paraId="18675A8C"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35.9</w:t>
            </w:r>
          </w:p>
        </w:tc>
      </w:tr>
      <w:tr w:rsidR="006841B0" w:rsidRPr="00DA46B5" w14:paraId="5426B89E" w14:textId="77777777" w:rsidTr="008627E6">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139EEAF5"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52A887FA"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Agree</w:t>
            </w:r>
          </w:p>
        </w:tc>
        <w:tc>
          <w:tcPr>
            <w:tcW w:w="1174" w:type="dxa"/>
            <w:tcBorders>
              <w:top w:val="nil"/>
              <w:left w:val="single" w:sz="16" w:space="0" w:color="000000"/>
              <w:bottom w:val="nil"/>
            </w:tcBorders>
            <w:shd w:val="clear" w:color="auto" w:fill="FFFFFF"/>
            <w:vAlign w:val="center"/>
          </w:tcPr>
          <w:p w14:paraId="26756CE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41</w:t>
            </w:r>
          </w:p>
        </w:tc>
        <w:tc>
          <w:tcPr>
            <w:tcW w:w="1036" w:type="dxa"/>
            <w:tcBorders>
              <w:top w:val="nil"/>
              <w:bottom w:val="nil"/>
            </w:tcBorders>
            <w:shd w:val="clear" w:color="auto" w:fill="FFFFFF"/>
            <w:vAlign w:val="center"/>
          </w:tcPr>
          <w:p w14:paraId="01DF5653"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44.6</w:t>
            </w:r>
          </w:p>
        </w:tc>
        <w:tc>
          <w:tcPr>
            <w:tcW w:w="1407" w:type="dxa"/>
            <w:tcBorders>
              <w:top w:val="nil"/>
              <w:bottom w:val="nil"/>
            </w:tcBorders>
            <w:shd w:val="clear" w:color="auto" w:fill="FFFFFF"/>
            <w:vAlign w:val="center"/>
          </w:tcPr>
          <w:p w14:paraId="6FFF6C6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44.6</w:t>
            </w:r>
          </w:p>
        </w:tc>
        <w:tc>
          <w:tcPr>
            <w:tcW w:w="1488" w:type="dxa"/>
            <w:tcBorders>
              <w:top w:val="nil"/>
              <w:bottom w:val="nil"/>
              <w:right w:val="single" w:sz="16" w:space="0" w:color="000000"/>
            </w:tcBorders>
            <w:shd w:val="clear" w:color="auto" w:fill="FFFFFF"/>
            <w:vAlign w:val="center"/>
          </w:tcPr>
          <w:p w14:paraId="34EF1C8A"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80.4</w:t>
            </w:r>
          </w:p>
        </w:tc>
      </w:tr>
      <w:tr w:rsidR="006841B0" w:rsidRPr="00DA46B5" w14:paraId="4493806F" w14:textId="77777777" w:rsidTr="008627E6">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C85611C"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74" w:type="dxa"/>
            <w:tcBorders>
              <w:top w:val="nil"/>
              <w:left w:val="nil"/>
              <w:bottom w:val="nil"/>
              <w:right w:val="single" w:sz="16" w:space="0" w:color="000000"/>
            </w:tcBorders>
            <w:shd w:val="clear" w:color="auto" w:fill="FFFFFF"/>
          </w:tcPr>
          <w:p w14:paraId="53EB5599"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Strongly Agree</w:t>
            </w:r>
          </w:p>
        </w:tc>
        <w:tc>
          <w:tcPr>
            <w:tcW w:w="1174" w:type="dxa"/>
            <w:tcBorders>
              <w:top w:val="nil"/>
              <w:left w:val="single" w:sz="16" w:space="0" w:color="000000"/>
              <w:bottom w:val="nil"/>
            </w:tcBorders>
            <w:shd w:val="clear" w:color="auto" w:fill="FFFFFF"/>
            <w:vAlign w:val="center"/>
          </w:tcPr>
          <w:p w14:paraId="063FB41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w:t>
            </w:r>
          </w:p>
        </w:tc>
        <w:tc>
          <w:tcPr>
            <w:tcW w:w="1036" w:type="dxa"/>
            <w:tcBorders>
              <w:top w:val="nil"/>
              <w:bottom w:val="nil"/>
            </w:tcBorders>
            <w:shd w:val="clear" w:color="auto" w:fill="FFFFFF"/>
            <w:vAlign w:val="center"/>
          </w:tcPr>
          <w:p w14:paraId="54ED74BB"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07" w:type="dxa"/>
            <w:tcBorders>
              <w:top w:val="nil"/>
              <w:bottom w:val="nil"/>
            </w:tcBorders>
            <w:shd w:val="clear" w:color="auto" w:fill="FFFFFF"/>
            <w:vAlign w:val="center"/>
          </w:tcPr>
          <w:p w14:paraId="34A40C9D"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88" w:type="dxa"/>
            <w:tcBorders>
              <w:top w:val="nil"/>
              <w:bottom w:val="nil"/>
              <w:right w:val="single" w:sz="16" w:space="0" w:color="000000"/>
            </w:tcBorders>
            <w:shd w:val="clear" w:color="auto" w:fill="FFFFFF"/>
            <w:vAlign w:val="center"/>
          </w:tcPr>
          <w:p w14:paraId="1484C558"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6841B0" w:rsidRPr="00DA46B5" w14:paraId="5FC3FC87" w14:textId="77777777" w:rsidTr="008627E6">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14:paraId="69B2F664" w14:textId="77777777" w:rsidR="006841B0" w:rsidRPr="002D23A8" w:rsidRDefault="006841B0" w:rsidP="006841B0">
            <w:pPr>
              <w:tabs>
                <w:tab w:val="center" w:pos="4320"/>
                <w:tab w:val="right" w:pos="8640"/>
              </w:tabs>
              <w:rPr>
                <w:rFonts w:ascii="Times New Roman" w:hAnsi="Times New Roman" w:cs="Times New Roman"/>
                <w:sz w:val="18"/>
                <w:szCs w:val="18"/>
              </w:rPr>
            </w:pPr>
          </w:p>
        </w:tc>
        <w:tc>
          <w:tcPr>
            <w:tcW w:w="2474" w:type="dxa"/>
            <w:tcBorders>
              <w:top w:val="nil"/>
              <w:left w:val="nil"/>
              <w:bottom w:val="single" w:sz="16" w:space="0" w:color="000000"/>
              <w:right w:val="single" w:sz="16" w:space="0" w:color="000000"/>
            </w:tcBorders>
            <w:shd w:val="clear" w:color="auto" w:fill="FFFFFF"/>
          </w:tcPr>
          <w:p w14:paraId="11A352E4" w14:textId="77777777" w:rsidR="006841B0" w:rsidRPr="002D23A8" w:rsidRDefault="006841B0" w:rsidP="006841B0">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4" w:type="dxa"/>
            <w:tcBorders>
              <w:top w:val="nil"/>
              <w:left w:val="single" w:sz="16" w:space="0" w:color="000000"/>
              <w:bottom w:val="single" w:sz="16" w:space="0" w:color="000000"/>
            </w:tcBorders>
            <w:shd w:val="clear" w:color="auto" w:fill="FFFFFF"/>
            <w:vAlign w:val="center"/>
          </w:tcPr>
          <w:p w14:paraId="41AFB245"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6" w:type="dxa"/>
            <w:tcBorders>
              <w:top w:val="nil"/>
              <w:bottom w:val="single" w:sz="16" w:space="0" w:color="000000"/>
            </w:tcBorders>
            <w:shd w:val="clear" w:color="auto" w:fill="FFFFFF"/>
            <w:vAlign w:val="center"/>
          </w:tcPr>
          <w:p w14:paraId="0C56D8D0"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07" w:type="dxa"/>
            <w:tcBorders>
              <w:top w:val="nil"/>
              <w:bottom w:val="single" w:sz="16" w:space="0" w:color="000000"/>
            </w:tcBorders>
            <w:shd w:val="clear" w:color="auto" w:fill="FFFFFF"/>
            <w:vAlign w:val="center"/>
          </w:tcPr>
          <w:p w14:paraId="7AC84B92" w14:textId="77777777" w:rsidR="006841B0" w:rsidRPr="002D23A8" w:rsidRDefault="006841B0" w:rsidP="006841B0">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88" w:type="dxa"/>
            <w:tcBorders>
              <w:top w:val="nil"/>
              <w:bottom w:val="single" w:sz="16" w:space="0" w:color="000000"/>
              <w:right w:val="single" w:sz="16" w:space="0" w:color="000000"/>
            </w:tcBorders>
            <w:shd w:val="clear" w:color="auto" w:fill="FFFFFF"/>
            <w:vAlign w:val="center"/>
          </w:tcPr>
          <w:p w14:paraId="71082017" w14:textId="77777777" w:rsidR="006841B0" w:rsidRPr="00DA46B5" w:rsidRDefault="006841B0" w:rsidP="006841B0">
            <w:pPr>
              <w:rPr>
                <w:rFonts w:ascii="Times New Roman" w:hAnsi="Times New Roman" w:cs="Times New Roman"/>
              </w:rPr>
            </w:pPr>
          </w:p>
        </w:tc>
      </w:tr>
    </w:tbl>
    <w:p w14:paraId="7CBBAFB7" w14:textId="77777777" w:rsidR="006841B0" w:rsidRDefault="006841B0" w:rsidP="00D34011">
      <w:pPr>
        <w:spacing w:line="480" w:lineRule="auto"/>
        <w:rPr>
          <w:rFonts w:ascii="Times New Roman" w:hAnsi="Times New Roman" w:cs="Times New Roman"/>
        </w:rPr>
      </w:pPr>
    </w:p>
    <w:p w14:paraId="2FDB293A" w14:textId="77777777" w:rsidR="00A951D3" w:rsidRDefault="006841B0" w:rsidP="00D34011">
      <w:pPr>
        <w:spacing w:line="480" w:lineRule="auto"/>
        <w:rPr>
          <w:rFonts w:ascii="Times New Roman" w:hAnsi="Times New Roman" w:cs="Times New Roman"/>
        </w:rPr>
      </w:pPr>
      <w:r>
        <w:rPr>
          <w:rFonts w:ascii="Times New Roman" w:hAnsi="Times New Roman" w:cs="Times New Roman"/>
        </w:rPr>
        <w:tab/>
        <w:t>Finally, there was a desire to learn more about how customers rank certain aspects of a shopping experience against each other (</w:t>
      </w:r>
      <w:r>
        <w:rPr>
          <w:rFonts w:ascii="Times New Roman" w:hAnsi="Times New Roman" w:cs="Times New Roman"/>
          <w:i/>
        </w:rPr>
        <w:t>Objective 3</w:t>
      </w:r>
      <w:r>
        <w:rPr>
          <w:rFonts w:ascii="Times New Roman" w:hAnsi="Times New Roman" w:cs="Times New Roman"/>
        </w:rPr>
        <w:t xml:space="preserve">). In order to do this, </w:t>
      </w:r>
      <w:r w:rsidR="004503A5">
        <w:rPr>
          <w:rFonts w:ascii="Times New Roman" w:hAnsi="Times New Roman" w:cs="Times New Roman"/>
        </w:rPr>
        <w:t>respondents</w:t>
      </w:r>
      <w:r>
        <w:rPr>
          <w:rFonts w:ascii="Times New Roman" w:hAnsi="Times New Roman" w:cs="Times New Roman"/>
        </w:rPr>
        <w:t xml:space="preserve"> were asked to rank certain aspects of a shopping experience (customer service, </w:t>
      </w:r>
      <w:r w:rsidR="003A5BDB">
        <w:rPr>
          <w:rFonts w:ascii="Times New Roman" w:hAnsi="Times New Roman" w:cs="Times New Roman"/>
        </w:rPr>
        <w:t>price, convenience/store location, and product quality)</w:t>
      </w:r>
      <w:r>
        <w:rPr>
          <w:rFonts w:ascii="Times New Roman" w:hAnsi="Times New Roman" w:cs="Times New Roman"/>
        </w:rPr>
        <w:t xml:space="preserve"> in order from most important to least important</w:t>
      </w:r>
      <w:r w:rsidR="003A5BDB">
        <w:rPr>
          <w:rFonts w:ascii="Times New Roman" w:hAnsi="Times New Roman" w:cs="Times New Roman"/>
        </w:rPr>
        <w:t>.</w:t>
      </w:r>
      <w:r w:rsidR="00A951D3">
        <w:rPr>
          <w:rFonts w:ascii="Times New Roman" w:hAnsi="Times New Roman" w:cs="Times New Roman"/>
        </w:rPr>
        <w:t xml:space="preserve"> In order to rank the importance of each aspect of shopping, a number was assigned to each ranking: 1 would be the most important to 4 being the least important aspect. This means that the lower the average score, the more important that aspect of shopping is to the respondents.</w:t>
      </w:r>
      <w:r w:rsidR="003A5BDB">
        <w:rPr>
          <w:rFonts w:ascii="Times New Roman" w:hAnsi="Times New Roman" w:cs="Times New Roman"/>
        </w:rPr>
        <w:t xml:space="preserve"> </w:t>
      </w:r>
    </w:p>
    <w:p w14:paraId="35B5C070" w14:textId="77777777" w:rsidR="00EF1A64" w:rsidRDefault="00EF1A64" w:rsidP="00A951D3">
      <w:pPr>
        <w:spacing w:line="480" w:lineRule="auto"/>
        <w:ind w:firstLine="720"/>
        <w:rPr>
          <w:rFonts w:ascii="Times New Roman" w:hAnsi="Times New Roman" w:cs="Times New Roman"/>
        </w:rPr>
      </w:pPr>
    </w:p>
    <w:p w14:paraId="4750F62B" w14:textId="05C967E5" w:rsidR="006841B0" w:rsidRDefault="00ED4C80" w:rsidP="00A951D3">
      <w:pPr>
        <w:spacing w:line="480" w:lineRule="auto"/>
        <w:ind w:firstLine="720"/>
        <w:rPr>
          <w:rFonts w:ascii="Times New Roman" w:hAnsi="Times New Roman" w:cs="Times New Roman"/>
        </w:rPr>
      </w:pPr>
      <w:r>
        <w:rPr>
          <w:rFonts w:ascii="Times New Roman" w:hAnsi="Times New Roman" w:cs="Times New Roman"/>
        </w:rPr>
        <w:t xml:space="preserve">According to </w:t>
      </w:r>
      <w:r w:rsidR="004503A5">
        <w:rPr>
          <w:rFonts w:ascii="Times New Roman" w:hAnsi="Times New Roman" w:cs="Times New Roman"/>
        </w:rPr>
        <w:t>respondents</w:t>
      </w:r>
      <w:r>
        <w:rPr>
          <w:rFonts w:ascii="Times New Roman" w:hAnsi="Times New Roman" w:cs="Times New Roman"/>
        </w:rPr>
        <w:t xml:space="preserve">, the most important aspect of their shopping experience is the product’s quality, </w:t>
      </w:r>
      <w:r w:rsidR="00EE2D31">
        <w:rPr>
          <w:rFonts w:ascii="Times New Roman" w:hAnsi="Times New Roman" w:cs="Times New Roman"/>
        </w:rPr>
        <w:t xml:space="preserve">where the average score given was 2.10. Of the 92 </w:t>
      </w:r>
      <w:r w:rsidR="004503A5">
        <w:rPr>
          <w:rFonts w:ascii="Times New Roman" w:hAnsi="Times New Roman" w:cs="Times New Roman"/>
        </w:rPr>
        <w:t>respondents</w:t>
      </w:r>
      <w:r w:rsidR="00EE2D31">
        <w:rPr>
          <w:rFonts w:ascii="Times New Roman" w:hAnsi="Times New Roman" w:cs="Times New Roman"/>
        </w:rPr>
        <w:t>, 34 believed that product quality was the most important aspect of a shopping experience and 27 believed it was the second most important. The pricing of products is the second most important aspect of a shopping experience with an average score</w:t>
      </w:r>
      <w:r w:rsidR="00A951D3">
        <w:rPr>
          <w:rFonts w:ascii="Times New Roman" w:hAnsi="Times New Roman" w:cs="Times New Roman"/>
        </w:rPr>
        <w:t xml:space="preserve"> of</w:t>
      </w:r>
      <w:r w:rsidR="00EE2D31">
        <w:rPr>
          <w:rFonts w:ascii="Times New Roman" w:hAnsi="Times New Roman" w:cs="Times New Roman"/>
        </w:rPr>
        <w:t xml:space="preserve"> 2.29. This was considered the most important by 25 of the </w:t>
      </w:r>
      <w:r w:rsidR="004503A5">
        <w:rPr>
          <w:rFonts w:ascii="Times New Roman" w:hAnsi="Times New Roman" w:cs="Times New Roman"/>
        </w:rPr>
        <w:t>respondents</w:t>
      </w:r>
      <w:r w:rsidR="00EE2D31">
        <w:rPr>
          <w:rFonts w:ascii="Times New Roman" w:hAnsi="Times New Roman" w:cs="Times New Roman"/>
        </w:rPr>
        <w:t xml:space="preserve"> of the survey, and second most important by 58 </w:t>
      </w:r>
      <w:r w:rsidR="004503A5">
        <w:rPr>
          <w:rFonts w:ascii="Times New Roman" w:hAnsi="Times New Roman" w:cs="Times New Roman"/>
        </w:rPr>
        <w:t>respondents</w:t>
      </w:r>
      <w:r w:rsidR="00EE2D31">
        <w:rPr>
          <w:rFonts w:ascii="Times New Roman" w:hAnsi="Times New Roman" w:cs="Times New Roman"/>
        </w:rPr>
        <w:t xml:space="preserve">. </w:t>
      </w:r>
    </w:p>
    <w:p w14:paraId="44A049F9" w14:textId="60A6D4F2" w:rsidR="00EE2D31" w:rsidRDefault="00EE2D31" w:rsidP="00D34011">
      <w:pPr>
        <w:spacing w:line="480" w:lineRule="auto"/>
        <w:rPr>
          <w:rFonts w:ascii="Times New Roman" w:hAnsi="Times New Roman" w:cs="Times New Roman"/>
        </w:rPr>
      </w:pPr>
      <w:r>
        <w:rPr>
          <w:rFonts w:ascii="Times New Roman" w:hAnsi="Times New Roman" w:cs="Times New Roman"/>
        </w:rPr>
        <w:lastRenderedPageBreak/>
        <w:tab/>
        <w:t xml:space="preserve">Customer service and convenience/store location finished as third and fourth most important aspects of a shopping experience, respectively. Customer service finished with an average score of 2.74 where 26 of the </w:t>
      </w:r>
      <w:r w:rsidR="004503A5">
        <w:rPr>
          <w:rFonts w:ascii="Times New Roman" w:hAnsi="Times New Roman" w:cs="Times New Roman"/>
        </w:rPr>
        <w:t>respondents</w:t>
      </w:r>
      <w:r>
        <w:rPr>
          <w:rFonts w:ascii="Times New Roman" w:hAnsi="Times New Roman" w:cs="Times New Roman"/>
        </w:rPr>
        <w:t xml:space="preserve"> believed it to be the 3 most important aspect of a shopping experience, followed by 30 believing it to be the least important. Convenience/store location finished as the least important aspect of customer service with an average score of 2.87. For convenience, 23 </w:t>
      </w:r>
      <w:r w:rsidR="004503A5">
        <w:rPr>
          <w:rFonts w:ascii="Times New Roman" w:hAnsi="Times New Roman" w:cs="Times New Roman"/>
        </w:rPr>
        <w:t>respondents</w:t>
      </w:r>
      <w:r>
        <w:rPr>
          <w:rFonts w:ascii="Times New Roman" w:hAnsi="Times New Roman" w:cs="Times New Roman"/>
        </w:rPr>
        <w:t xml:space="preserve"> believed it to be the third most important aspect of shopping, but 36 </w:t>
      </w:r>
      <w:r w:rsidR="004503A5">
        <w:rPr>
          <w:rFonts w:ascii="Times New Roman" w:hAnsi="Times New Roman" w:cs="Times New Roman"/>
        </w:rPr>
        <w:t>respondents</w:t>
      </w:r>
      <w:r>
        <w:rPr>
          <w:rFonts w:ascii="Times New Roman" w:hAnsi="Times New Roman" w:cs="Times New Roman"/>
        </w:rPr>
        <w:t xml:space="preserve"> believed it to be the least important aspect of a shopping experience. </w:t>
      </w:r>
    </w:p>
    <w:p w14:paraId="11BA7791" w14:textId="3989ABA0" w:rsidR="005D00AF" w:rsidRPr="002D23A8" w:rsidRDefault="005D00AF" w:rsidP="00D34011">
      <w:pPr>
        <w:spacing w:line="480" w:lineRule="auto"/>
        <w:rPr>
          <w:rFonts w:ascii="Times New Roman" w:hAnsi="Times New Roman" w:cs="Times New Roman"/>
          <w:i/>
        </w:rPr>
      </w:pPr>
      <w:r>
        <w:rPr>
          <w:rFonts w:ascii="Times New Roman" w:hAnsi="Times New Roman" w:cs="Times New Roman"/>
          <w:i/>
        </w:rPr>
        <w:t>Table 6. Importance Aspects of Shopping</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79"/>
        <w:gridCol w:w="1039"/>
        <w:gridCol w:w="1412"/>
        <w:gridCol w:w="1490"/>
      </w:tblGrid>
      <w:tr w:rsidR="00EE2D31" w:rsidRPr="00DA46B5" w14:paraId="4D52981D" w14:textId="77777777" w:rsidTr="00EE2D31">
        <w:trPr>
          <w:cantSplit/>
        </w:trPr>
        <w:tc>
          <w:tcPr>
            <w:tcW w:w="6608" w:type="dxa"/>
            <w:gridSpan w:val="6"/>
            <w:tcBorders>
              <w:top w:val="nil"/>
              <w:left w:val="nil"/>
              <w:bottom w:val="nil"/>
              <w:right w:val="nil"/>
            </w:tcBorders>
            <w:shd w:val="clear" w:color="auto" w:fill="FFFFFF"/>
            <w:vAlign w:val="center"/>
          </w:tcPr>
          <w:p w14:paraId="4D72EF49"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
                <w:bCs/>
                <w:sz w:val="18"/>
                <w:szCs w:val="18"/>
              </w:rPr>
              <w:t>Product Quality</w:t>
            </w:r>
          </w:p>
        </w:tc>
      </w:tr>
      <w:tr w:rsidR="00EE2D31" w:rsidRPr="00DA46B5" w14:paraId="4530AB5D" w14:textId="77777777" w:rsidTr="00EE2D31">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14:paraId="74A26D25" w14:textId="77777777" w:rsidR="00EE2D31" w:rsidRPr="00DA46B5" w:rsidRDefault="00EE2D31" w:rsidP="00EE2D31">
            <w:pPr>
              <w:rPr>
                <w:rFonts w:ascii="Times New Roman" w:hAnsi="Times New Roman" w:cs="Times New Roman"/>
              </w:rPr>
            </w:pPr>
          </w:p>
        </w:tc>
        <w:tc>
          <w:tcPr>
            <w:tcW w:w="1179" w:type="dxa"/>
            <w:tcBorders>
              <w:top w:val="single" w:sz="16" w:space="0" w:color="000000"/>
              <w:left w:val="single" w:sz="16" w:space="0" w:color="000000"/>
              <w:bottom w:val="single" w:sz="16" w:space="0" w:color="000000"/>
            </w:tcBorders>
            <w:shd w:val="clear" w:color="auto" w:fill="FFFFFF"/>
            <w:vAlign w:val="bottom"/>
          </w:tcPr>
          <w:p w14:paraId="164211C4"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9" w:type="dxa"/>
            <w:tcBorders>
              <w:top w:val="single" w:sz="16" w:space="0" w:color="000000"/>
              <w:bottom w:val="single" w:sz="16" w:space="0" w:color="000000"/>
            </w:tcBorders>
            <w:shd w:val="clear" w:color="auto" w:fill="FFFFFF"/>
            <w:vAlign w:val="bottom"/>
          </w:tcPr>
          <w:p w14:paraId="7FB04046"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412" w:type="dxa"/>
            <w:tcBorders>
              <w:top w:val="single" w:sz="16" w:space="0" w:color="000000"/>
              <w:bottom w:val="single" w:sz="16" w:space="0" w:color="000000"/>
            </w:tcBorders>
            <w:shd w:val="clear" w:color="auto" w:fill="FFFFFF"/>
            <w:vAlign w:val="bottom"/>
          </w:tcPr>
          <w:p w14:paraId="279EC6DA"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vAlign w:val="bottom"/>
          </w:tcPr>
          <w:p w14:paraId="113F51C5"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EE2D31" w:rsidRPr="00DA46B5" w14:paraId="0090FAA2" w14:textId="77777777" w:rsidTr="00EE2D31">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14:paraId="772ADC7C"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tcPr>
          <w:p w14:paraId="425968BF"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1</w:t>
            </w:r>
          </w:p>
        </w:tc>
        <w:tc>
          <w:tcPr>
            <w:tcW w:w="1179" w:type="dxa"/>
            <w:tcBorders>
              <w:top w:val="single" w:sz="16" w:space="0" w:color="000000"/>
              <w:left w:val="single" w:sz="16" w:space="0" w:color="000000"/>
              <w:bottom w:val="nil"/>
            </w:tcBorders>
            <w:shd w:val="clear" w:color="auto" w:fill="FFFFFF"/>
            <w:vAlign w:val="center"/>
          </w:tcPr>
          <w:p w14:paraId="7B145035"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34</w:t>
            </w:r>
          </w:p>
        </w:tc>
        <w:tc>
          <w:tcPr>
            <w:tcW w:w="1039" w:type="dxa"/>
            <w:tcBorders>
              <w:top w:val="single" w:sz="16" w:space="0" w:color="000000"/>
              <w:bottom w:val="nil"/>
            </w:tcBorders>
            <w:shd w:val="clear" w:color="auto" w:fill="FFFFFF"/>
            <w:vAlign w:val="center"/>
          </w:tcPr>
          <w:p w14:paraId="555605E0"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37.0</w:t>
            </w:r>
          </w:p>
        </w:tc>
        <w:tc>
          <w:tcPr>
            <w:tcW w:w="1412" w:type="dxa"/>
            <w:tcBorders>
              <w:top w:val="single" w:sz="16" w:space="0" w:color="000000"/>
              <w:bottom w:val="nil"/>
            </w:tcBorders>
            <w:shd w:val="clear" w:color="auto" w:fill="FFFFFF"/>
            <w:vAlign w:val="center"/>
          </w:tcPr>
          <w:p w14:paraId="602C4FB2"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37.0</w:t>
            </w:r>
          </w:p>
        </w:tc>
        <w:tc>
          <w:tcPr>
            <w:tcW w:w="1490" w:type="dxa"/>
            <w:tcBorders>
              <w:top w:val="single" w:sz="16" w:space="0" w:color="000000"/>
              <w:bottom w:val="nil"/>
              <w:right w:val="single" w:sz="16" w:space="0" w:color="000000"/>
            </w:tcBorders>
            <w:shd w:val="clear" w:color="auto" w:fill="FFFFFF"/>
            <w:vAlign w:val="center"/>
          </w:tcPr>
          <w:p w14:paraId="1EFA3A08"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37.0</w:t>
            </w:r>
          </w:p>
        </w:tc>
      </w:tr>
      <w:tr w:rsidR="00EE2D31" w:rsidRPr="00DA46B5" w14:paraId="4ABE16DF"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54EBD565"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7666548A"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w:t>
            </w:r>
          </w:p>
        </w:tc>
        <w:tc>
          <w:tcPr>
            <w:tcW w:w="1179" w:type="dxa"/>
            <w:tcBorders>
              <w:top w:val="nil"/>
              <w:left w:val="single" w:sz="16" w:space="0" w:color="000000"/>
              <w:bottom w:val="nil"/>
            </w:tcBorders>
            <w:shd w:val="clear" w:color="auto" w:fill="FFFFFF"/>
            <w:vAlign w:val="center"/>
          </w:tcPr>
          <w:p w14:paraId="4EC61710"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27</w:t>
            </w:r>
          </w:p>
        </w:tc>
        <w:tc>
          <w:tcPr>
            <w:tcW w:w="1039" w:type="dxa"/>
            <w:tcBorders>
              <w:top w:val="nil"/>
              <w:bottom w:val="nil"/>
            </w:tcBorders>
            <w:shd w:val="clear" w:color="auto" w:fill="FFFFFF"/>
            <w:vAlign w:val="center"/>
          </w:tcPr>
          <w:p w14:paraId="206F8E1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c>
          <w:tcPr>
            <w:tcW w:w="1412" w:type="dxa"/>
            <w:tcBorders>
              <w:top w:val="nil"/>
              <w:bottom w:val="nil"/>
            </w:tcBorders>
            <w:shd w:val="clear" w:color="auto" w:fill="FFFFFF"/>
            <w:vAlign w:val="center"/>
          </w:tcPr>
          <w:p w14:paraId="72A9E010"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29.3</w:t>
            </w:r>
          </w:p>
        </w:tc>
        <w:tc>
          <w:tcPr>
            <w:tcW w:w="1490" w:type="dxa"/>
            <w:tcBorders>
              <w:top w:val="nil"/>
              <w:bottom w:val="nil"/>
              <w:right w:val="single" w:sz="16" w:space="0" w:color="000000"/>
            </w:tcBorders>
            <w:shd w:val="clear" w:color="auto" w:fill="FFFFFF"/>
            <w:vAlign w:val="center"/>
          </w:tcPr>
          <w:p w14:paraId="7A05C75C"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66.3</w:t>
            </w:r>
          </w:p>
        </w:tc>
      </w:tr>
      <w:tr w:rsidR="00EE2D31" w:rsidRPr="00DA46B5" w14:paraId="5AD04261"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79804BFD"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49F02717"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3</w:t>
            </w:r>
          </w:p>
        </w:tc>
        <w:tc>
          <w:tcPr>
            <w:tcW w:w="1179" w:type="dxa"/>
            <w:tcBorders>
              <w:top w:val="nil"/>
              <w:left w:val="single" w:sz="16" w:space="0" w:color="000000"/>
              <w:bottom w:val="nil"/>
            </w:tcBorders>
            <w:shd w:val="clear" w:color="auto" w:fill="FFFFFF"/>
            <w:vAlign w:val="center"/>
          </w:tcPr>
          <w:p w14:paraId="1D1872B4"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w:t>
            </w:r>
          </w:p>
        </w:tc>
        <w:tc>
          <w:tcPr>
            <w:tcW w:w="1039" w:type="dxa"/>
            <w:tcBorders>
              <w:top w:val="nil"/>
              <w:bottom w:val="nil"/>
            </w:tcBorders>
            <w:shd w:val="clear" w:color="auto" w:fill="FFFFFF"/>
            <w:vAlign w:val="center"/>
          </w:tcPr>
          <w:p w14:paraId="4DF51298"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20.7</w:t>
            </w:r>
          </w:p>
        </w:tc>
        <w:tc>
          <w:tcPr>
            <w:tcW w:w="1412" w:type="dxa"/>
            <w:tcBorders>
              <w:top w:val="nil"/>
              <w:bottom w:val="nil"/>
            </w:tcBorders>
            <w:shd w:val="clear" w:color="auto" w:fill="FFFFFF"/>
            <w:vAlign w:val="center"/>
          </w:tcPr>
          <w:p w14:paraId="4DD73BB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20.7</w:t>
            </w:r>
          </w:p>
        </w:tc>
        <w:tc>
          <w:tcPr>
            <w:tcW w:w="1490" w:type="dxa"/>
            <w:tcBorders>
              <w:top w:val="nil"/>
              <w:bottom w:val="nil"/>
              <w:right w:val="single" w:sz="16" w:space="0" w:color="000000"/>
            </w:tcBorders>
            <w:shd w:val="clear" w:color="auto" w:fill="FFFFFF"/>
            <w:vAlign w:val="center"/>
          </w:tcPr>
          <w:p w14:paraId="5519D369"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87.0</w:t>
            </w:r>
          </w:p>
        </w:tc>
      </w:tr>
      <w:tr w:rsidR="00EE2D31" w:rsidRPr="00DA46B5" w14:paraId="7AC3C2CA"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028F57E9"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502C42DC"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4</w:t>
            </w:r>
          </w:p>
        </w:tc>
        <w:tc>
          <w:tcPr>
            <w:tcW w:w="1179" w:type="dxa"/>
            <w:tcBorders>
              <w:top w:val="nil"/>
              <w:left w:val="single" w:sz="16" w:space="0" w:color="000000"/>
              <w:bottom w:val="nil"/>
            </w:tcBorders>
            <w:shd w:val="clear" w:color="auto" w:fill="FFFFFF"/>
            <w:vAlign w:val="center"/>
          </w:tcPr>
          <w:p w14:paraId="4D0DDB20"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12</w:t>
            </w:r>
          </w:p>
        </w:tc>
        <w:tc>
          <w:tcPr>
            <w:tcW w:w="1039" w:type="dxa"/>
            <w:tcBorders>
              <w:top w:val="nil"/>
              <w:bottom w:val="nil"/>
            </w:tcBorders>
            <w:shd w:val="clear" w:color="auto" w:fill="FFFFFF"/>
            <w:vAlign w:val="center"/>
          </w:tcPr>
          <w:p w14:paraId="279C260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412" w:type="dxa"/>
            <w:tcBorders>
              <w:top w:val="nil"/>
              <w:bottom w:val="nil"/>
            </w:tcBorders>
            <w:shd w:val="clear" w:color="auto" w:fill="FFFFFF"/>
            <w:vAlign w:val="center"/>
          </w:tcPr>
          <w:p w14:paraId="2C6AC3DD"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13.0</w:t>
            </w:r>
          </w:p>
        </w:tc>
        <w:tc>
          <w:tcPr>
            <w:tcW w:w="1490" w:type="dxa"/>
            <w:tcBorders>
              <w:top w:val="nil"/>
              <w:bottom w:val="nil"/>
              <w:right w:val="single" w:sz="16" w:space="0" w:color="000000"/>
            </w:tcBorders>
            <w:shd w:val="clear" w:color="auto" w:fill="FFFFFF"/>
            <w:vAlign w:val="center"/>
          </w:tcPr>
          <w:p w14:paraId="16E8C46A"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EE2D31" w:rsidRPr="00DA46B5" w14:paraId="1C40305A"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4314A6A2"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tcPr>
          <w:p w14:paraId="0A497A62"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9" w:type="dxa"/>
            <w:tcBorders>
              <w:top w:val="nil"/>
              <w:left w:val="single" w:sz="16" w:space="0" w:color="000000"/>
              <w:bottom w:val="single" w:sz="16" w:space="0" w:color="000000"/>
            </w:tcBorders>
            <w:shd w:val="clear" w:color="auto" w:fill="FFFFFF"/>
            <w:vAlign w:val="center"/>
          </w:tcPr>
          <w:p w14:paraId="3FE8B9CC"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9" w:type="dxa"/>
            <w:tcBorders>
              <w:top w:val="nil"/>
              <w:bottom w:val="single" w:sz="16" w:space="0" w:color="000000"/>
            </w:tcBorders>
            <w:shd w:val="clear" w:color="auto" w:fill="FFFFFF"/>
            <w:vAlign w:val="center"/>
          </w:tcPr>
          <w:p w14:paraId="5E2CA9CA"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12" w:type="dxa"/>
            <w:tcBorders>
              <w:top w:val="nil"/>
              <w:bottom w:val="single" w:sz="16" w:space="0" w:color="000000"/>
            </w:tcBorders>
            <w:shd w:val="clear" w:color="auto" w:fill="FFFFFF"/>
            <w:vAlign w:val="center"/>
          </w:tcPr>
          <w:p w14:paraId="727A8CB0"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vAlign w:val="center"/>
          </w:tcPr>
          <w:p w14:paraId="627421C3" w14:textId="77777777" w:rsidR="00EE2D31" w:rsidRPr="00DA46B5" w:rsidRDefault="00EE2D31" w:rsidP="00EE2D31">
            <w:pPr>
              <w:rPr>
                <w:rFonts w:ascii="Times New Roman" w:hAnsi="Times New Roman" w:cs="Times New Roman"/>
              </w:rPr>
            </w:pPr>
          </w:p>
        </w:tc>
      </w:tr>
      <w:tr w:rsidR="00EE2D31" w:rsidRPr="00DA46B5" w14:paraId="4E35B50D" w14:textId="77777777" w:rsidTr="00EE2D31">
        <w:trPr>
          <w:cantSplit/>
        </w:trPr>
        <w:tc>
          <w:tcPr>
            <w:tcW w:w="6608" w:type="dxa"/>
            <w:gridSpan w:val="6"/>
            <w:tcBorders>
              <w:top w:val="nil"/>
              <w:left w:val="nil"/>
              <w:bottom w:val="nil"/>
              <w:right w:val="nil"/>
            </w:tcBorders>
            <w:shd w:val="clear" w:color="auto" w:fill="FFFFFF"/>
            <w:vAlign w:val="center"/>
          </w:tcPr>
          <w:p w14:paraId="201E8735"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
                <w:bCs/>
                <w:sz w:val="18"/>
                <w:szCs w:val="18"/>
              </w:rPr>
              <w:t>Price</w:t>
            </w:r>
          </w:p>
        </w:tc>
      </w:tr>
      <w:tr w:rsidR="00EE2D31" w:rsidRPr="00DA46B5" w14:paraId="60C16C79" w14:textId="77777777" w:rsidTr="00EE2D31">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14:paraId="7D6F816B" w14:textId="77777777" w:rsidR="00EE2D31" w:rsidRPr="00DA46B5" w:rsidRDefault="00EE2D31" w:rsidP="00EE2D31">
            <w:pPr>
              <w:rPr>
                <w:rFonts w:ascii="Times New Roman" w:hAnsi="Times New Roman" w:cs="Times New Roman"/>
              </w:rPr>
            </w:pPr>
          </w:p>
        </w:tc>
        <w:tc>
          <w:tcPr>
            <w:tcW w:w="1179" w:type="dxa"/>
            <w:tcBorders>
              <w:top w:val="single" w:sz="16" w:space="0" w:color="000000"/>
              <w:left w:val="single" w:sz="16" w:space="0" w:color="000000"/>
              <w:bottom w:val="single" w:sz="16" w:space="0" w:color="000000"/>
            </w:tcBorders>
            <w:shd w:val="clear" w:color="auto" w:fill="FFFFFF"/>
            <w:vAlign w:val="bottom"/>
          </w:tcPr>
          <w:p w14:paraId="39C4F3F0"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9" w:type="dxa"/>
            <w:tcBorders>
              <w:top w:val="single" w:sz="16" w:space="0" w:color="000000"/>
              <w:bottom w:val="single" w:sz="16" w:space="0" w:color="000000"/>
            </w:tcBorders>
            <w:shd w:val="clear" w:color="auto" w:fill="FFFFFF"/>
            <w:vAlign w:val="bottom"/>
          </w:tcPr>
          <w:p w14:paraId="53CF00A6"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412" w:type="dxa"/>
            <w:tcBorders>
              <w:top w:val="single" w:sz="16" w:space="0" w:color="000000"/>
              <w:bottom w:val="single" w:sz="16" w:space="0" w:color="000000"/>
            </w:tcBorders>
            <w:shd w:val="clear" w:color="auto" w:fill="FFFFFF"/>
            <w:vAlign w:val="bottom"/>
          </w:tcPr>
          <w:p w14:paraId="4758BE90"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vAlign w:val="bottom"/>
          </w:tcPr>
          <w:p w14:paraId="3293877C"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EE2D31" w:rsidRPr="00DA46B5" w14:paraId="5C37FF87" w14:textId="77777777" w:rsidTr="00EE2D31">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14:paraId="776B4248"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tcPr>
          <w:p w14:paraId="68DACCAC"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1</w:t>
            </w:r>
          </w:p>
        </w:tc>
        <w:tc>
          <w:tcPr>
            <w:tcW w:w="1179" w:type="dxa"/>
            <w:tcBorders>
              <w:top w:val="single" w:sz="16" w:space="0" w:color="000000"/>
              <w:left w:val="single" w:sz="16" w:space="0" w:color="000000"/>
              <w:bottom w:val="nil"/>
            </w:tcBorders>
            <w:shd w:val="clear" w:color="auto" w:fill="FFFFFF"/>
            <w:vAlign w:val="center"/>
          </w:tcPr>
          <w:p w14:paraId="2CEAE0E4"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25</w:t>
            </w:r>
          </w:p>
        </w:tc>
        <w:tc>
          <w:tcPr>
            <w:tcW w:w="1039" w:type="dxa"/>
            <w:tcBorders>
              <w:top w:val="single" w:sz="16" w:space="0" w:color="000000"/>
              <w:bottom w:val="nil"/>
            </w:tcBorders>
            <w:shd w:val="clear" w:color="auto" w:fill="FFFFFF"/>
            <w:vAlign w:val="center"/>
          </w:tcPr>
          <w:p w14:paraId="49C24EB6"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27.2</w:t>
            </w:r>
          </w:p>
        </w:tc>
        <w:tc>
          <w:tcPr>
            <w:tcW w:w="1412" w:type="dxa"/>
            <w:tcBorders>
              <w:top w:val="single" w:sz="16" w:space="0" w:color="000000"/>
              <w:bottom w:val="nil"/>
            </w:tcBorders>
            <w:shd w:val="clear" w:color="auto" w:fill="FFFFFF"/>
            <w:vAlign w:val="center"/>
          </w:tcPr>
          <w:p w14:paraId="3E528BB0"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27.2</w:t>
            </w:r>
          </w:p>
        </w:tc>
        <w:tc>
          <w:tcPr>
            <w:tcW w:w="1490" w:type="dxa"/>
            <w:tcBorders>
              <w:top w:val="single" w:sz="16" w:space="0" w:color="000000"/>
              <w:bottom w:val="nil"/>
              <w:right w:val="single" w:sz="16" w:space="0" w:color="000000"/>
            </w:tcBorders>
            <w:shd w:val="clear" w:color="auto" w:fill="FFFFFF"/>
            <w:vAlign w:val="center"/>
          </w:tcPr>
          <w:p w14:paraId="7FC5A42B"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27.2</w:t>
            </w:r>
          </w:p>
        </w:tc>
      </w:tr>
      <w:tr w:rsidR="00EE2D31" w:rsidRPr="00DA46B5" w14:paraId="2C9349D9"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6B52CC43"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62730798"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w:t>
            </w:r>
          </w:p>
        </w:tc>
        <w:tc>
          <w:tcPr>
            <w:tcW w:w="1179" w:type="dxa"/>
            <w:tcBorders>
              <w:top w:val="nil"/>
              <w:left w:val="single" w:sz="16" w:space="0" w:color="000000"/>
              <w:bottom w:val="nil"/>
            </w:tcBorders>
            <w:shd w:val="clear" w:color="auto" w:fill="FFFFFF"/>
            <w:vAlign w:val="center"/>
          </w:tcPr>
          <w:p w14:paraId="71F749BA"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29</w:t>
            </w:r>
          </w:p>
        </w:tc>
        <w:tc>
          <w:tcPr>
            <w:tcW w:w="1039" w:type="dxa"/>
            <w:tcBorders>
              <w:top w:val="nil"/>
              <w:bottom w:val="nil"/>
            </w:tcBorders>
            <w:shd w:val="clear" w:color="auto" w:fill="FFFFFF"/>
            <w:vAlign w:val="center"/>
          </w:tcPr>
          <w:p w14:paraId="36D459E9"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31.5</w:t>
            </w:r>
          </w:p>
        </w:tc>
        <w:tc>
          <w:tcPr>
            <w:tcW w:w="1412" w:type="dxa"/>
            <w:tcBorders>
              <w:top w:val="nil"/>
              <w:bottom w:val="nil"/>
            </w:tcBorders>
            <w:shd w:val="clear" w:color="auto" w:fill="FFFFFF"/>
            <w:vAlign w:val="center"/>
          </w:tcPr>
          <w:p w14:paraId="0B8A0482"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31.5</w:t>
            </w:r>
          </w:p>
        </w:tc>
        <w:tc>
          <w:tcPr>
            <w:tcW w:w="1490" w:type="dxa"/>
            <w:tcBorders>
              <w:top w:val="nil"/>
              <w:bottom w:val="nil"/>
              <w:right w:val="single" w:sz="16" w:space="0" w:color="000000"/>
            </w:tcBorders>
            <w:shd w:val="clear" w:color="auto" w:fill="FFFFFF"/>
            <w:vAlign w:val="center"/>
          </w:tcPr>
          <w:p w14:paraId="48DB9FEE"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58.7</w:t>
            </w:r>
          </w:p>
        </w:tc>
      </w:tr>
      <w:tr w:rsidR="00EE2D31" w:rsidRPr="00DA46B5" w14:paraId="689AC12E"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2984E240"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69E8719C"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3</w:t>
            </w:r>
          </w:p>
        </w:tc>
        <w:tc>
          <w:tcPr>
            <w:tcW w:w="1179" w:type="dxa"/>
            <w:tcBorders>
              <w:top w:val="nil"/>
              <w:left w:val="single" w:sz="16" w:space="0" w:color="000000"/>
              <w:bottom w:val="nil"/>
            </w:tcBorders>
            <w:shd w:val="clear" w:color="auto" w:fill="FFFFFF"/>
            <w:vAlign w:val="center"/>
          </w:tcPr>
          <w:p w14:paraId="155B6F00"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24</w:t>
            </w:r>
          </w:p>
        </w:tc>
        <w:tc>
          <w:tcPr>
            <w:tcW w:w="1039" w:type="dxa"/>
            <w:tcBorders>
              <w:top w:val="nil"/>
              <w:bottom w:val="nil"/>
            </w:tcBorders>
            <w:shd w:val="clear" w:color="auto" w:fill="FFFFFF"/>
            <w:vAlign w:val="center"/>
          </w:tcPr>
          <w:p w14:paraId="6FBE1A1B"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26.1</w:t>
            </w:r>
          </w:p>
        </w:tc>
        <w:tc>
          <w:tcPr>
            <w:tcW w:w="1412" w:type="dxa"/>
            <w:tcBorders>
              <w:top w:val="nil"/>
              <w:bottom w:val="nil"/>
            </w:tcBorders>
            <w:shd w:val="clear" w:color="auto" w:fill="FFFFFF"/>
            <w:vAlign w:val="center"/>
          </w:tcPr>
          <w:p w14:paraId="6AFC661B"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26.1</w:t>
            </w:r>
          </w:p>
        </w:tc>
        <w:tc>
          <w:tcPr>
            <w:tcW w:w="1490" w:type="dxa"/>
            <w:tcBorders>
              <w:top w:val="nil"/>
              <w:bottom w:val="nil"/>
              <w:right w:val="single" w:sz="16" w:space="0" w:color="000000"/>
            </w:tcBorders>
            <w:shd w:val="clear" w:color="auto" w:fill="FFFFFF"/>
            <w:vAlign w:val="center"/>
          </w:tcPr>
          <w:p w14:paraId="6FE61404"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84.8</w:t>
            </w:r>
          </w:p>
        </w:tc>
      </w:tr>
      <w:tr w:rsidR="00EE2D31" w:rsidRPr="00DA46B5" w14:paraId="04DB4591"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13F1F8ED"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44E74F33"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4</w:t>
            </w:r>
          </w:p>
        </w:tc>
        <w:tc>
          <w:tcPr>
            <w:tcW w:w="1179" w:type="dxa"/>
            <w:tcBorders>
              <w:top w:val="nil"/>
              <w:left w:val="single" w:sz="16" w:space="0" w:color="000000"/>
              <w:bottom w:val="nil"/>
            </w:tcBorders>
            <w:shd w:val="clear" w:color="auto" w:fill="FFFFFF"/>
            <w:vAlign w:val="center"/>
          </w:tcPr>
          <w:p w14:paraId="78D62CB8"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14</w:t>
            </w:r>
          </w:p>
        </w:tc>
        <w:tc>
          <w:tcPr>
            <w:tcW w:w="1039" w:type="dxa"/>
            <w:tcBorders>
              <w:top w:val="nil"/>
              <w:bottom w:val="nil"/>
            </w:tcBorders>
            <w:shd w:val="clear" w:color="auto" w:fill="FFFFFF"/>
            <w:vAlign w:val="center"/>
          </w:tcPr>
          <w:p w14:paraId="4B7E7CD7"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15.2</w:t>
            </w:r>
          </w:p>
        </w:tc>
        <w:tc>
          <w:tcPr>
            <w:tcW w:w="1412" w:type="dxa"/>
            <w:tcBorders>
              <w:top w:val="nil"/>
              <w:bottom w:val="nil"/>
            </w:tcBorders>
            <w:shd w:val="clear" w:color="auto" w:fill="FFFFFF"/>
            <w:vAlign w:val="center"/>
          </w:tcPr>
          <w:p w14:paraId="4E881075"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15.2</w:t>
            </w:r>
          </w:p>
        </w:tc>
        <w:tc>
          <w:tcPr>
            <w:tcW w:w="1490" w:type="dxa"/>
            <w:tcBorders>
              <w:top w:val="nil"/>
              <w:bottom w:val="nil"/>
              <w:right w:val="single" w:sz="16" w:space="0" w:color="000000"/>
            </w:tcBorders>
            <w:shd w:val="clear" w:color="auto" w:fill="FFFFFF"/>
            <w:vAlign w:val="center"/>
          </w:tcPr>
          <w:p w14:paraId="54EC35DD"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EE2D31" w:rsidRPr="00DA46B5" w14:paraId="25E4896B"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6B087CD4"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tcPr>
          <w:p w14:paraId="3FA9B0D9"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9" w:type="dxa"/>
            <w:tcBorders>
              <w:top w:val="nil"/>
              <w:left w:val="single" w:sz="16" w:space="0" w:color="000000"/>
              <w:bottom w:val="single" w:sz="16" w:space="0" w:color="000000"/>
            </w:tcBorders>
            <w:shd w:val="clear" w:color="auto" w:fill="FFFFFF"/>
            <w:vAlign w:val="center"/>
          </w:tcPr>
          <w:p w14:paraId="6BF25AF5"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9" w:type="dxa"/>
            <w:tcBorders>
              <w:top w:val="nil"/>
              <w:bottom w:val="single" w:sz="16" w:space="0" w:color="000000"/>
            </w:tcBorders>
            <w:shd w:val="clear" w:color="auto" w:fill="FFFFFF"/>
            <w:vAlign w:val="center"/>
          </w:tcPr>
          <w:p w14:paraId="4B9858F2"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12" w:type="dxa"/>
            <w:tcBorders>
              <w:top w:val="nil"/>
              <w:bottom w:val="single" w:sz="16" w:space="0" w:color="000000"/>
            </w:tcBorders>
            <w:shd w:val="clear" w:color="auto" w:fill="FFFFFF"/>
            <w:vAlign w:val="center"/>
          </w:tcPr>
          <w:p w14:paraId="2E992424"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vAlign w:val="center"/>
          </w:tcPr>
          <w:p w14:paraId="440C45F4" w14:textId="77777777" w:rsidR="00EE2D31" w:rsidRPr="00DA46B5" w:rsidRDefault="00EE2D31" w:rsidP="00EE2D31">
            <w:pPr>
              <w:rPr>
                <w:rFonts w:ascii="Times New Roman" w:hAnsi="Times New Roman" w:cs="Times New Roman"/>
              </w:rPr>
            </w:pPr>
          </w:p>
        </w:tc>
      </w:tr>
    </w:tbl>
    <w:p w14:paraId="20644CF8" w14:textId="77777777" w:rsidR="008627E6" w:rsidRDefault="008627E6">
      <w:r>
        <w:br w:type="page"/>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79"/>
        <w:gridCol w:w="1039"/>
        <w:gridCol w:w="1412"/>
        <w:gridCol w:w="1490"/>
      </w:tblGrid>
      <w:tr w:rsidR="00EE2D31" w:rsidRPr="00DA46B5" w14:paraId="2887E19A" w14:textId="77777777" w:rsidTr="00EE2D31">
        <w:trPr>
          <w:cantSplit/>
        </w:trPr>
        <w:tc>
          <w:tcPr>
            <w:tcW w:w="6608" w:type="dxa"/>
            <w:gridSpan w:val="6"/>
            <w:tcBorders>
              <w:top w:val="nil"/>
              <w:left w:val="nil"/>
              <w:bottom w:val="nil"/>
              <w:right w:val="nil"/>
            </w:tcBorders>
            <w:shd w:val="clear" w:color="auto" w:fill="FFFFFF"/>
            <w:vAlign w:val="center"/>
          </w:tcPr>
          <w:p w14:paraId="5EF189BA" w14:textId="77777777" w:rsidR="008627E6" w:rsidRDefault="008627E6" w:rsidP="00EE2D31">
            <w:pPr>
              <w:spacing w:line="320" w:lineRule="atLeast"/>
              <w:ind w:left="60" w:right="60"/>
              <w:jc w:val="center"/>
              <w:rPr>
                <w:rFonts w:ascii="Times New Roman" w:hAnsi="Times New Roman" w:cs="Times New Roman"/>
                <w:b/>
                <w:bCs/>
                <w:sz w:val="18"/>
                <w:szCs w:val="18"/>
              </w:rPr>
            </w:pPr>
          </w:p>
          <w:p w14:paraId="23C3C5CC" w14:textId="77777777" w:rsidR="00EE2D31" w:rsidRPr="005D00AF" w:rsidRDefault="00EE2D31" w:rsidP="008627E6">
            <w:pPr>
              <w:spacing w:line="320" w:lineRule="atLeast"/>
              <w:ind w:right="60"/>
              <w:rPr>
                <w:rFonts w:ascii="Times New Roman" w:hAnsi="Times New Roman" w:cs="Times New Roman"/>
                <w:sz w:val="18"/>
                <w:szCs w:val="18"/>
              </w:rPr>
            </w:pPr>
            <w:r w:rsidRPr="005D00AF">
              <w:rPr>
                <w:rFonts w:ascii="Times New Roman" w:hAnsi="Times New Roman" w:cs="Times New Roman"/>
                <w:b/>
                <w:bCs/>
                <w:sz w:val="18"/>
                <w:szCs w:val="18"/>
              </w:rPr>
              <w:t>Customer Service</w:t>
            </w:r>
          </w:p>
        </w:tc>
      </w:tr>
      <w:tr w:rsidR="00EE2D31" w:rsidRPr="00DA46B5" w14:paraId="3049339A" w14:textId="77777777" w:rsidTr="00EE2D31">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14:paraId="7FE69726" w14:textId="77777777" w:rsidR="00EE2D31" w:rsidRPr="00DA46B5" w:rsidRDefault="00EE2D31" w:rsidP="00EE2D31">
            <w:pPr>
              <w:rPr>
                <w:rFonts w:ascii="Times New Roman" w:hAnsi="Times New Roman" w:cs="Times New Roman"/>
              </w:rPr>
            </w:pPr>
          </w:p>
        </w:tc>
        <w:tc>
          <w:tcPr>
            <w:tcW w:w="1179" w:type="dxa"/>
            <w:tcBorders>
              <w:top w:val="single" w:sz="16" w:space="0" w:color="000000"/>
              <w:left w:val="single" w:sz="16" w:space="0" w:color="000000"/>
              <w:bottom w:val="single" w:sz="16" w:space="0" w:color="000000"/>
            </w:tcBorders>
            <w:shd w:val="clear" w:color="auto" w:fill="FFFFFF"/>
            <w:vAlign w:val="bottom"/>
          </w:tcPr>
          <w:p w14:paraId="4C419493"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9" w:type="dxa"/>
            <w:tcBorders>
              <w:top w:val="single" w:sz="16" w:space="0" w:color="000000"/>
              <w:bottom w:val="single" w:sz="16" w:space="0" w:color="000000"/>
            </w:tcBorders>
            <w:shd w:val="clear" w:color="auto" w:fill="FFFFFF"/>
            <w:vAlign w:val="bottom"/>
          </w:tcPr>
          <w:p w14:paraId="0AEDAA57"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412" w:type="dxa"/>
            <w:tcBorders>
              <w:top w:val="single" w:sz="16" w:space="0" w:color="000000"/>
              <w:bottom w:val="single" w:sz="16" w:space="0" w:color="000000"/>
            </w:tcBorders>
            <w:shd w:val="clear" w:color="auto" w:fill="FFFFFF"/>
            <w:vAlign w:val="bottom"/>
          </w:tcPr>
          <w:p w14:paraId="5AAC8466"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vAlign w:val="bottom"/>
          </w:tcPr>
          <w:p w14:paraId="2760311F"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EE2D31" w:rsidRPr="00DA46B5" w14:paraId="38EDBDEF" w14:textId="77777777" w:rsidTr="00EE2D31">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14:paraId="034D5D69"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tcPr>
          <w:p w14:paraId="4A053D0A"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1</w:t>
            </w:r>
          </w:p>
        </w:tc>
        <w:tc>
          <w:tcPr>
            <w:tcW w:w="1179" w:type="dxa"/>
            <w:tcBorders>
              <w:top w:val="single" w:sz="16" w:space="0" w:color="000000"/>
              <w:left w:val="single" w:sz="16" w:space="0" w:color="000000"/>
              <w:bottom w:val="nil"/>
            </w:tcBorders>
            <w:shd w:val="clear" w:color="auto" w:fill="FFFFFF"/>
            <w:vAlign w:val="center"/>
          </w:tcPr>
          <w:p w14:paraId="460395CE"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18</w:t>
            </w:r>
          </w:p>
        </w:tc>
        <w:tc>
          <w:tcPr>
            <w:tcW w:w="1039" w:type="dxa"/>
            <w:tcBorders>
              <w:top w:val="single" w:sz="16" w:space="0" w:color="000000"/>
              <w:bottom w:val="nil"/>
            </w:tcBorders>
            <w:shd w:val="clear" w:color="auto" w:fill="FFFFFF"/>
            <w:vAlign w:val="center"/>
          </w:tcPr>
          <w:p w14:paraId="1296E345"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19.6</w:t>
            </w:r>
          </w:p>
        </w:tc>
        <w:tc>
          <w:tcPr>
            <w:tcW w:w="1412" w:type="dxa"/>
            <w:tcBorders>
              <w:top w:val="single" w:sz="16" w:space="0" w:color="000000"/>
              <w:bottom w:val="nil"/>
            </w:tcBorders>
            <w:shd w:val="clear" w:color="auto" w:fill="FFFFFF"/>
            <w:vAlign w:val="center"/>
          </w:tcPr>
          <w:p w14:paraId="419982F7"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19.6</w:t>
            </w:r>
          </w:p>
        </w:tc>
        <w:tc>
          <w:tcPr>
            <w:tcW w:w="1490" w:type="dxa"/>
            <w:tcBorders>
              <w:top w:val="single" w:sz="16" w:space="0" w:color="000000"/>
              <w:bottom w:val="nil"/>
              <w:right w:val="single" w:sz="16" w:space="0" w:color="000000"/>
            </w:tcBorders>
            <w:shd w:val="clear" w:color="auto" w:fill="FFFFFF"/>
            <w:vAlign w:val="center"/>
          </w:tcPr>
          <w:p w14:paraId="394220B6"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19.6</w:t>
            </w:r>
          </w:p>
        </w:tc>
      </w:tr>
      <w:tr w:rsidR="00EE2D31" w:rsidRPr="00DA46B5" w14:paraId="33D2A649"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139C4F2C"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6E95FA30"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w:t>
            </w:r>
          </w:p>
        </w:tc>
        <w:tc>
          <w:tcPr>
            <w:tcW w:w="1179" w:type="dxa"/>
            <w:tcBorders>
              <w:top w:val="nil"/>
              <w:left w:val="single" w:sz="16" w:space="0" w:color="000000"/>
              <w:bottom w:val="nil"/>
            </w:tcBorders>
            <w:shd w:val="clear" w:color="auto" w:fill="FFFFFF"/>
            <w:vAlign w:val="center"/>
          </w:tcPr>
          <w:p w14:paraId="0AABEDEA"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w:t>
            </w:r>
          </w:p>
        </w:tc>
        <w:tc>
          <w:tcPr>
            <w:tcW w:w="1039" w:type="dxa"/>
            <w:tcBorders>
              <w:top w:val="nil"/>
              <w:bottom w:val="nil"/>
            </w:tcBorders>
            <w:shd w:val="clear" w:color="auto" w:fill="FFFFFF"/>
            <w:vAlign w:val="center"/>
          </w:tcPr>
          <w:p w14:paraId="00D2E1D5"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12" w:type="dxa"/>
            <w:tcBorders>
              <w:top w:val="nil"/>
              <w:bottom w:val="nil"/>
            </w:tcBorders>
            <w:shd w:val="clear" w:color="auto" w:fill="FFFFFF"/>
            <w:vAlign w:val="center"/>
          </w:tcPr>
          <w:p w14:paraId="352E6838"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90" w:type="dxa"/>
            <w:tcBorders>
              <w:top w:val="nil"/>
              <w:bottom w:val="nil"/>
              <w:right w:val="single" w:sz="16" w:space="0" w:color="000000"/>
            </w:tcBorders>
            <w:shd w:val="clear" w:color="auto" w:fill="FFFFFF"/>
            <w:vAlign w:val="center"/>
          </w:tcPr>
          <w:p w14:paraId="5060FCE4"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39.1</w:t>
            </w:r>
          </w:p>
        </w:tc>
      </w:tr>
      <w:tr w:rsidR="00EE2D31" w:rsidRPr="00DA46B5" w14:paraId="66FAD0AB"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33420C72"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07E447A9"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3</w:t>
            </w:r>
          </w:p>
        </w:tc>
        <w:tc>
          <w:tcPr>
            <w:tcW w:w="1179" w:type="dxa"/>
            <w:tcBorders>
              <w:top w:val="nil"/>
              <w:left w:val="single" w:sz="16" w:space="0" w:color="000000"/>
              <w:bottom w:val="nil"/>
            </w:tcBorders>
            <w:shd w:val="clear" w:color="auto" w:fill="FFFFFF"/>
            <w:vAlign w:val="center"/>
          </w:tcPr>
          <w:p w14:paraId="5B9DD47E"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26</w:t>
            </w:r>
          </w:p>
        </w:tc>
        <w:tc>
          <w:tcPr>
            <w:tcW w:w="1039" w:type="dxa"/>
            <w:tcBorders>
              <w:top w:val="nil"/>
              <w:bottom w:val="nil"/>
            </w:tcBorders>
            <w:shd w:val="clear" w:color="auto" w:fill="FFFFFF"/>
            <w:vAlign w:val="center"/>
          </w:tcPr>
          <w:p w14:paraId="50EDC528"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28.3</w:t>
            </w:r>
          </w:p>
        </w:tc>
        <w:tc>
          <w:tcPr>
            <w:tcW w:w="1412" w:type="dxa"/>
            <w:tcBorders>
              <w:top w:val="nil"/>
              <w:bottom w:val="nil"/>
            </w:tcBorders>
            <w:shd w:val="clear" w:color="auto" w:fill="FFFFFF"/>
            <w:vAlign w:val="center"/>
          </w:tcPr>
          <w:p w14:paraId="4CB17223"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28.3</w:t>
            </w:r>
          </w:p>
        </w:tc>
        <w:tc>
          <w:tcPr>
            <w:tcW w:w="1490" w:type="dxa"/>
            <w:tcBorders>
              <w:top w:val="nil"/>
              <w:bottom w:val="nil"/>
              <w:right w:val="single" w:sz="16" w:space="0" w:color="000000"/>
            </w:tcBorders>
            <w:shd w:val="clear" w:color="auto" w:fill="FFFFFF"/>
            <w:vAlign w:val="center"/>
          </w:tcPr>
          <w:p w14:paraId="4E74840D"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67.4</w:t>
            </w:r>
          </w:p>
        </w:tc>
      </w:tr>
      <w:tr w:rsidR="00EE2D31" w:rsidRPr="00DA46B5" w14:paraId="6CA582F7"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3F242A2E"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6972FC6D"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4</w:t>
            </w:r>
          </w:p>
        </w:tc>
        <w:tc>
          <w:tcPr>
            <w:tcW w:w="1179" w:type="dxa"/>
            <w:tcBorders>
              <w:top w:val="nil"/>
              <w:left w:val="single" w:sz="16" w:space="0" w:color="000000"/>
              <w:bottom w:val="nil"/>
            </w:tcBorders>
            <w:shd w:val="clear" w:color="auto" w:fill="FFFFFF"/>
            <w:vAlign w:val="center"/>
          </w:tcPr>
          <w:p w14:paraId="7B4ADA0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30</w:t>
            </w:r>
          </w:p>
        </w:tc>
        <w:tc>
          <w:tcPr>
            <w:tcW w:w="1039" w:type="dxa"/>
            <w:tcBorders>
              <w:top w:val="nil"/>
              <w:bottom w:val="nil"/>
            </w:tcBorders>
            <w:shd w:val="clear" w:color="auto" w:fill="FFFFFF"/>
            <w:vAlign w:val="center"/>
          </w:tcPr>
          <w:p w14:paraId="019A5499"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32.6</w:t>
            </w:r>
          </w:p>
        </w:tc>
        <w:tc>
          <w:tcPr>
            <w:tcW w:w="1412" w:type="dxa"/>
            <w:tcBorders>
              <w:top w:val="nil"/>
              <w:bottom w:val="nil"/>
            </w:tcBorders>
            <w:shd w:val="clear" w:color="auto" w:fill="FFFFFF"/>
            <w:vAlign w:val="center"/>
          </w:tcPr>
          <w:p w14:paraId="18AC2B5B"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32.6</w:t>
            </w:r>
          </w:p>
        </w:tc>
        <w:tc>
          <w:tcPr>
            <w:tcW w:w="1490" w:type="dxa"/>
            <w:tcBorders>
              <w:top w:val="nil"/>
              <w:bottom w:val="nil"/>
              <w:right w:val="single" w:sz="16" w:space="0" w:color="000000"/>
            </w:tcBorders>
            <w:shd w:val="clear" w:color="auto" w:fill="FFFFFF"/>
            <w:vAlign w:val="center"/>
          </w:tcPr>
          <w:p w14:paraId="2007F743"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EE2D31" w:rsidRPr="00DA46B5" w14:paraId="544ABE15"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249E3A13"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tcPr>
          <w:p w14:paraId="6526C231"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9" w:type="dxa"/>
            <w:tcBorders>
              <w:top w:val="nil"/>
              <w:left w:val="single" w:sz="16" w:space="0" w:color="000000"/>
              <w:bottom w:val="single" w:sz="16" w:space="0" w:color="000000"/>
            </w:tcBorders>
            <w:shd w:val="clear" w:color="auto" w:fill="FFFFFF"/>
            <w:vAlign w:val="center"/>
          </w:tcPr>
          <w:p w14:paraId="1AF4C318"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9" w:type="dxa"/>
            <w:tcBorders>
              <w:top w:val="nil"/>
              <w:bottom w:val="single" w:sz="16" w:space="0" w:color="000000"/>
            </w:tcBorders>
            <w:shd w:val="clear" w:color="auto" w:fill="FFFFFF"/>
            <w:vAlign w:val="center"/>
          </w:tcPr>
          <w:p w14:paraId="3AED3BC6"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12" w:type="dxa"/>
            <w:tcBorders>
              <w:top w:val="nil"/>
              <w:bottom w:val="single" w:sz="16" w:space="0" w:color="000000"/>
            </w:tcBorders>
            <w:shd w:val="clear" w:color="auto" w:fill="FFFFFF"/>
            <w:vAlign w:val="center"/>
          </w:tcPr>
          <w:p w14:paraId="3A1ADC6B"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vAlign w:val="center"/>
          </w:tcPr>
          <w:p w14:paraId="3386C545" w14:textId="77777777" w:rsidR="00EE2D31" w:rsidRPr="00DA46B5" w:rsidRDefault="00EE2D31" w:rsidP="00EE2D31">
            <w:pPr>
              <w:rPr>
                <w:rFonts w:ascii="Times New Roman" w:hAnsi="Times New Roman" w:cs="Times New Roman"/>
              </w:rPr>
            </w:pPr>
          </w:p>
        </w:tc>
      </w:tr>
      <w:tr w:rsidR="00EE2D31" w:rsidRPr="00DA46B5" w14:paraId="30065A27" w14:textId="77777777" w:rsidTr="00EE2D31">
        <w:trPr>
          <w:cantSplit/>
        </w:trPr>
        <w:tc>
          <w:tcPr>
            <w:tcW w:w="6608" w:type="dxa"/>
            <w:gridSpan w:val="6"/>
            <w:tcBorders>
              <w:top w:val="nil"/>
              <w:left w:val="nil"/>
              <w:bottom w:val="nil"/>
              <w:right w:val="nil"/>
            </w:tcBorders>
            <w:shd w:val="clear" w:color="auto" w:fill="FFFFFF"/>
            <w:vAlign w:val="center"/>
          </w:tcPr>
          <w:p w14:paraId="02F0FCEB" w14:textId="77777777" w:rsidR="00093A53" w:rsidRPr="005D00AF" w:rsidRDefault="00093A53" w:rsidP="00D34011">
            <w:pPr>
              <w:tabs>
                <w:tab w:val="center" w:pos="4320"/>
                <w:tab w:val="right" w:pos="8640"/>
              </w:tabs>
              <w:spacing w:line="320" w:lineRule="atLeast"/>
              <w:ind w:right="60"/>
              <w:rPr>
                <w:rFonts w:ascii="Times New Roman" w:hAnsi="Times New Roman" w:cs="Times New Roman"/>
                <w:b/>
                <w:bCs/>
                <w:sz w:val="18"/>
                <w:szCs w:val="18"/>
              </w:rPr>
            </w:pPr>
          </w:p>
          <w:p w14:paraId="7BB02848"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b/>
                <w:bCs/>
                <w:sz w:val="18"/>
                <w:szCs w:val="18"/>
              </w:rPr>
              <w:t>Convenience/Location of store</w:t>
            </w:r>
          </w:p>
        </w:tc>
      </w:tr>
      <w:tr w:rsidR="00EE2D31" w:rsidRPr="00DA46B5" w14:paraId="6894C69A" w14:textId="77777777" w:rsidTr="00EE2D31">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14:paraId="7EBD57B7" w14:textId="77777777" w:rsidR="00EE2D31" w:rsidRPr="00DA46B5" w:rsidRDefault="00EE2D31" w:rsidP="00EE2D31">
            <w:pPr>
              <w:rPr>
                <w:rFonts w:ascii="Times New Roman" w:hAnsi="Times New Roman" w:cs="Times New Roman"/>
              </w:rPr>
            </w:pPr>
          </w:p>
        </w:tc>
        <w:tc>
          <w:tcPr>
            <w:tcW w:w="1179" w:type="dxa"/>
            <w:tcBorders>
              <w:top w:val="single" w:sz="16" w:space="0" w:color="000000"/>
              <w:left w:val="single" w:sz="16" w:space="0" w:color="000000"/>
              <w:bottom w:val="single" w:sz="16" w:space="0" w:color="000000"/>
            </w:tcBorders>
            <w:shd w:val="clear" w:color="auto" w:fill="FFFFFF"/>
            <w:vAlign w:val="bottom"/>
          </w:tcPr>
          <w:p w14:paraId="40DB079C"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Frequency</w:t>
            </w:r>
          </w:p>
        </w:tc>
        <w:tc>
          <w:tcPr>
            <w:tcW w:w="1039" w:type="dxa"/>
            <w:tcBorders>
              <w:top w:val="single" w:sz="16" w:space="0" w:color="000000"/>
              <w:bottom w:val="single" w:sz="16" w:space="0" w:color="000000"/>
            </w:tcBorders>
            <w:shd w:val="clear" w:color="auto" w:fill="FFFFFF"/>
            <w:vAlign w:val="bottom"/>
          </w:tcPr>
          <w:p w14:paraId="2DBFB687"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Percent</w:t>
            </w:r>
          </w:p>
        </w:tc>
        <w:tc>
          <w:tcPr>
            <w:tcW w:w="1412" w:type="dxa"/>
            <w:tcBorders>
              <w:top w:val="single" w:sz="16" w:space="0" w:color="000000"/>
              <w:bottom w:val="single" w:sz="16" w:space="0" w:color="000000"/>
            </w:tcBorders>
            <w:shd w:val="clear" w:color="auto" w:fill="FFFFFF"/>
            <w:vAlign w:val="bottom"/>
          </w:tcPr>
          <w:p w14:paraId="2ECA1E21"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vAlign w:val="bottom"/>
          </w:tcPr>
          <w:p w14:paraId="1AF29D99" w14:textId="77777777" w:rsidR="00EE2D31" w:rsidRPr="005D00AF" w:rsidRDefault="00EE2D31" w:rsidP="00EE2D31">
            <w:pPr>
              <w:spacing w:line="320" w:lineRule="atLeast"/>
              <w:ind w:left="60" w:right="60"/>
              <w:jc w:val="center"/>
              <w:rPr>
                <w:rFonts w:ascii="Times New Roman" w:hAnsi="Times New Roman" w:cs="Times New Roman"/>
                <w:sz w:val="18"/>
                <w:szCs w:val="18"/>
              </w:rPr>
            </w:pPr>
            <w:r w:rsidRPr="005D00AF">
              <w:rPr>
                <w:rFonts w:ascii="Times New Roman" w:hAnsi="Times New Roman" w:cs="Times New Roman"/>
                <w:sz w:val="18"/>
                <w:szCs w:val="18"/>
              </w:rPr>
              <w:t>Cumulative Percent</w:t>
            </w:r>
          </w:p>
        </w:tc>
      </w:tr>
      <w:tr w:rsidR="00EE2D31" w:rsidRPr="00DA46B5" w14:paraId="76BD6D8A" w14:textId="77777777" w:rsidTr="00EE2D31">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14:paraId="2E9401D9"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tcPr>
          <w:p w14:paraId="7F17BDFE" w14:textId="77777777" w:rsidR="00EE2D31" w:rsidRPr="005D00AF" w:rsidRDefault="00EE2D31" w:rsidP="00EE2D31">
            <w:pPr>
              <w:spacing w:line="320" w:lineRule="atLeast"/>
              <w:ind w:left="60" w:right="60"/>
              <w:rPr>
                <w:rFonts w:ascii="Times New Roman" w:hAnsi="Times New Roman" w:cs="Times New Roman"/>
                <w:sz w:val="18"/>
                <w:szCs w:val="18"/>
              </w:rPr>
            </w:pPr>
            <w:r w:rsidRPr="005D00AF">
              <w:rPr>
                <w:rFonts w:ascii="Times New Roman" w:hAnsi="Times New Roman" w:cs="Times New Roman"/>
                <w:sz w:val="18"/>
                <w:szCs w:val="18"/>
              </w:rPr>
              <w:t>1</w:t>
            </w:r>
          </w:p>
        </w:tc>
        <w:tc>
          <w:tcPr>
            <w:tcW w:w="1179" w:type="dxa"/>
            <w:tcBorders>
              <w:top w:val="single" w:sz="16" w:space="0" w:color="000000"/>
              <w:left w:val="single" w:sz="16" w:space="0" w:color="000000"/>
              <w:bottom w:val="nil"/>
            </w:tcBorders>
            <w:shd w:val="clear" w:color="auto" w:fill="FFFFFF"/>
            <w:vAlign w:val="center"/>
          </w:tcPr>
          <w:p w14:paraId="4CE0A326"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15</w:t>
            </w:r>
          </w:p>
        </w:tc>
        <w:tc>
          <w:tcPr>
            <w:tcW w:w="1039" w:type="dxa"/>
            <w:tcBorders>
              <w:top w:val="single" w:sz="16" w:space="0" w:color="000000"/>
              <w:bottom w:val="nil"/>
            </w:tcBorders>
            <w:shd w:val="clear" w:color="auto" w:fill="FFFFFF"/>
            <w:vAlign w:val="center"/>
          </w:tcPr>
          <w:p w14:paraId="60DFB59B"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16.3</w:t>
            </w:r>
          </w:p>
        </w:tc>
        <w:tc>
          <w:tcPr>
            <w:tcW w:w="1412" w:type="dxa"/>
            <w:tcBorders>
              <w:top w:val="single" w:sz="16" w:space="0" w:color="000000"/>
              <w:bottom w:val="nil"/>
            </w:tcBorders>
            <w:shd w:val="clear" w:color="auto" w:fill="FFFFFF"/>
            <w:vAlign w:val="center"/>
          </w:tcPr>
          <w:p w14:paraId="0146DC1F"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16.3</w:t>
            </w:r>
          </w:p>
        </w:tc>
        <w:tc>
          <w:tcPr>
            <w:tcW w:w="1490" w:type="dxa"/>
            <w:tcBorders>
              <w:top w:val="single" w:sz="16" w:space="0" w:color="000000"/>
              <w:bottom w:val="nil"/>
              <w:right w:val="single" w:sz="16" w:space="0" w:color="000000"/>
            </w:tcBorders>
            <w:shd w:val="clear" w:color="auto" w:fill="FFFFFF"/>
            <w:vAlign w:val="center"/>
          </w:tcPr>
          <w:p w14:paraId="16773874" w14:textId="77777777" w:rsidR="00EE2D31" w:rsidRPr="005D00AF" w:rsidRDefault="00EE2D31" w:rsidP="00EE2D31">
            <w:pPr>
              <w:spacing w:line="320" w:lineRule="atLeast"/>
              <w:ind w:left="60" w:right="60"/>
              <w:jc w:val="right"/>
              <w:rPr>
                <w:rFonts w:ascii="Times New Roman" w:hAnsi="Times New Roman" w:cs="Times New Roman"/>
                <w:sz w:val="18"/>
                <w:szCs w:val="18"/>
              </w:rPr>
            </w:pPr>
            <w:r w:rsidRPr="005D00AF">
              <w:rPr>
                <w:rFonts w:ascii="Times New Roman" w:hAnsi="Times New Roman" w:cs="Times New Roman"/>
                <w:sz w:val="18"/>
                <w:szCs w:val="18"/>
              </w:rPr>
              <w:t>16.3</w:t>
            </w:r>
          </w:p>
        </w:tc>
      </w:tr>
      <w:tr w:rsidR="00EE2D31" w:rsidRPr="00DA46B5" w14:paraId="1B3E34C2"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5C2043B3"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5CD2164C"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2</w:t>
            </w:r>
          </w:p>
        </w:tc>
        <w:tc>
          <w:tcPr>
            <w:tcW w:w="1179" w:type="dxa"/>
            <w:tcBorders>
              <w:top w:val="nil"/>
              <w:left w:val="single" w:sz="16" w:space="0" w:color="000000"/>
              <w:bottom w:val="nil"/>
            </w:tcBorders>
            <w:shd w:val="clear" w:color="auto" w:fill="FFFFFF"/>
            <w:vAlign w:val="center"/>
          </w:tcPr>
          <w:p w14:paraId="02AE4D83"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18</w:t>
            </w:r>
          </w:p>
        </w:tc>
        <w:tc>
          <w:tcPr>
            <w:tcW w:w="1039" w:type="dxa"/>
            <w:tcBorders>
              <w:top w:val="nil"/>
              <w:bottom w:val="nil"/>
            </w:tcBorders>
            <w:shd w:val="clear" w:color="auto" w:fill="FFFFFF"/>
            <w:vAlign w:val="center"/>
          </w:tcPr>
          <w:p w14:paraId="73E03D47"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12" w:type="dxa"/>
            <w:tcBorders>
              <w:top w:val="nil"/>
              <w:bottom w:val="nil"/>
            </w:tcBorders>
            <w:shd w:val="clear" w:color="auto" w:fill="FFFFFF"/>
            <w:vAlign w:val="center"/>
          </w:tcPr>
          <w:p w14:paraId="7C9BD0D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19.6</w:t>
            </w:r>
          </w:p>
        </w:tc>
        <w:tc>
          <w:tcPr>
            <w:tcW w:w="1490" w:type="dxa"/>
            <w:tcBorders>
              <w:top w:val="nil"/>
              <w:bottom w:val="nil"/>
              <w:right w:val="single" w:sz="16" w:space="0" w:color="000000"/>
            </w:tcBorders>
            <w:shd w:val="clear" w:color="auto" w:fill="FFFFFF"/>
            <w:vAlign w:val="center"/>
          </w:tcPr>
          <w:p w14:paraId="00A6D4CC"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35.9</w:t>
            </w:r>
          </w:p>
        </w:tc>
      </w:tr>
      <w:tr w:rsidR="00EE2D31" w:rsidRPr="00DA46B5" w14:paraId="095D41EA"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3C7AB51E"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4A831F8B"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3</w:t>
            </w:r>
          </w:p>
        </w:tc>
        <w:tc>
          <w:tcPr>
            <w:tcW w:w="1179" w:type="dxa"/>
            <w:tcBorders>
              <w:top w:val="nil"/>
              <w:left w:val="single" w:sz="16" w:space="0" w:color="000000"/>
              <w:bottom w:val="nil"/>
            </w:tcBorders>
            <w:shd w:val="clear" w:color="auto" w:fill="FFFFFF"/>
            <w:vAlign w:val="center"/>
          </w:tcPr>
          <w:p w14:paraId="235DFF59"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23</w:t>
            </w:r>
          </w:p>
        </w:tc>
        <w:tc>
          <w:tcPr>
            <w:tcW w:w="1039" w:type="dxa"/>
            <w:tcBorders>
              <w:top w:val="nil"/>
              <w:bottom w:val="nil"/>
            </w:tcBorders>
            <w:shd w:val="clear" w:color="auto" w:fill="FFFFFF"/>
            <w:vAlign w:val="center"/>
          </w:tcPr>
          <w:p w14:paraId="6819C9BA"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412" w:type="dxa"/>
            <w:tcBorders>
              <w:top w:val="nil"/>
              <w:bottom w:val="nil"/>
            </w:tcBorders>
            <w:shd w:val="clear" w:color="auto" w:fill="FFFFFF"/>
            <w:vAlign w:val="center"/>
          </w:tcPr>
          <w:p w14:paraId="405CE0F4"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25.0</w:t>
            </w:r>
          </w:p>
        </w:tc>
        <w:tc>
          <w:tcPr>
            <w:tcW w:w="1490" w:type="dxa"/>
            <w:tcBorders>
              <w:top w:val="nil"/>
              <w:bottom w:val="nil"/>
              <w:right w:val="single" w:sz="16" w:space="0" w:color="000000"/>
            </w:tcBorders>
            <w:shd w:val="clear" w:color="auto" w:fill="FFFFFF"/>
            <w:vAlign w:val="center"/>
          </w:tcPr>
          <w:p w14:paraId="462EB832"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60.9</w:t>
            </w:r>
          </w:p>
        </w:tc>
      </w:tr>
      <w:tr w:rsidR="00EE2D31" w:rsidRPr="00DA46B5" w14:paraId="1D87DD1D"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59B66920"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tcPr>
          <w:p w14:paraId="45EBD687"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4</w:t>
            </w:r>
          </w:p>
        </w:tc>
        <w:tc>
          <w:tcPr>
            <w:tcW w:w="1179" w:type="dxa"/>
            <w:tcBorders>
              <w:top w:val="nil"/>
              <w:left w:val="single" w:sz="16" w:space="0" w:color="000000"/>
              <w:bottom w:val="nil"/>
            </w:tcBorders>
            <w:shd w:val="clear" w:color="auto" w:fill="FFFFFF"/>
            <w:vAlign w:val="center"/>
          </w:tcPr>
          <w:p w14:paraId="0391D416"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36</w:t>
            </w:r>
          </w:p>
        </w:tc>
        <w:tc>
          <w:tcPr>
            <w:tcW w:w="1039" w:type="dxa"/>
            <w:tcBorders>
              <w:top w:val="nil"/>
              <w:bottom w:val="nil"/>
            </w:tcBorders>
            <w:shd w:val="clear" w:color="auto" w:fill="FFFFFF"/>
            <w:vAlign w:val="center"/>
          </w:tcPr>
          <w:p w14:paraId="0C81F7B5"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39.1</w:t>
            </w:r>
          </w:p>
        </w:tc>
        <w:tc>
          <w:tcPr>
            <w:tcW w:w="1412" w:type="dxa"/>
            <w:tcBorders>
              <w:top w:val="nil"/>
              <w:bottom w:val="nil"/>
            </w:tcBorders>
            <w:shd w:val="clear" w:color="auto" w:fill="FFFFFF"/>
            <w:vAlign w:val="center"/>
          </w:tcPr>
          <w:p w14:paraId="7108989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39.1</w:t>
            </w:r>
          </w:p>
        </w:tc>
        <w:tc>
          <w:tcPr>
            <w:tcW w:w="1490" w:type="dxa"/>
            <w:tcBorders>
              <w:top w:val="nil"/>
              <w:bottom w:val="nil"/>
              <w:right w:val="single" w:sz="16" w:space="0" w:color="000000"/>
            </w:tcBorders>
            <w:shd w:val="clear" w:color="auto" w:fill="FFFFFF"/>
            <w:vAlign w:val="center"/>
          </w:tcPr>
          <w:p w14:paraId="71D1ED41"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r>
      <w:tr w:rsidR="00EE2D31" w:rsidRPr="00DA46B5" w14:paraId="2857D00D" w14:textId="77777777" w:rsidTr="00EE2D31">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14:paraId="003A56D0" w14:textId="77777777" w:rsidR="00EE2D31" w:rsidRPr="002D23A8" w:rsidRDefault="00EE2D31" w:rsidP="00EE2D31">
            <w:pPr>
              <w:tabs>
                <w:tab w:val="center" w:pos="4320"/>
                <w:tab w:val="right" w:pos="8640"/>
              </w:tabs>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tcPr>
          <w:p w14:paraId="592122A8" w14:textId="77777777" w:rsidR="00EE2D31" w:rsidRPr="002D23A8" w:rsidRDefault="00EE2D31" w:rsidP="00EE2D31">
            <w:pPr>
              <w:spacing w:line="320" w:lineRule="atLeast"/>
              <w:ind w:left="60" w:right="60"/>
              <w:rPr>
                <w:rFonts w:ascii="Times New Roman" w:hAnsi="Times New Roman" w:cs="Times New Roman"/>
                <w:sz w:val="18"/>
                <w:szCs w:val="18"/>
              </w:rPr>
            </w:pPr>
            <w:r w:rsidRPr="002D23A8">
              <w:rPr>
                <w:rFonts w:ascii="Times New Roman" w:hAnsi="Times New Roman" w:cs="Times New Roman"/>
                <w:sz w:val="18"/>
                <w:szCs w:val="18"/>
              </w:rPr>
              <w:t>Total</w:t>
            </w:r>
          </w:p>
        </w:tc>
        <w:tc>
          <w:tcPr>
            <w:tcW w:w="1179" w:type="dxa"/>
            <w:tcBorders>
              <w:top w:val="nil"/>
              <w:left w:val="single" w:sz="16" w:space="0" w:color="000000"/>
              <w:bottom w:val="single" w:sz="16" w:space="0" w:color="000000"/>
            </w:tcBorders>
            <w:shd w:val="clear" w:color="auto" w:fill="FFFFFF"/>
            <w:vAlign w:val="center"/>
          </w:tcPr>
          <w:p w14:paraId="673B709B"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92</w:t>
            </w:r>
          </w:p>
        </w:tc>
        <w:tc>
          <w:tcPr>
            <w:tcW w:w="1039" w:type="dxa"/>
            <w:tcBorders>
              <w:top w:val="nil"/>
              <w:bottom w:val="single" w:sz="16" w:space="0" w:color="000000"/>
            </w:tcBorders>
            <w:shd w:val="clear" w:color="auto" w:fill="FFFFFF"/>
            <w:vAlign w:val="center"/>
          </w:tcPr>
          <w:p w14:paraId="6E5BCFE9"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12" w:type="dxa"/>
            <w:tcBorders>
              <w:top w:val="nil"/>
              <w:bottom w:val="single" w:sz="16" w:space="0" w:color="000000"/>
            </w:tcBorders>
            <w:shd w:val="clear" w:color="auto" w:fill="FFFFFF"/>
            <w:vAlign w:val="center"/>
          </w:tcPr>
          <w:p w14:paraId="5344032C" w14:textId="77777777" w:rsidR="00EE2D31" w:rsidRPr="002D23A8" w:rsidRDefault="00EE2D31" w:rsidP="00EE2D31">
            <w:pPr>
              <w:spacing w:line="320" w:lineRule="atLeast"/>
              <w:ind w:left="60" w:right="60"/>
              <w:jc w:val="right"/>
              <w:rPr>
                <w:rFonts w:ascii="Times New Roman" w:hAnsi="Times New Roman" w:cs="Times New Roman"/>
                <w:sz w:val="18"/>
                <w:szCs w:val="18"/>
              </w:rPr>
            </w:pPr>
            <w:r w:rsidRPr="002D23A8">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vAlign w:val="center"/>
          </w:tcPr>
          <w:p w14:paraId="733A8D9E" w14:textId="77777777" w:rsidR="00EE2D31" w:rsidRPr="00DA46B5" w:rsidRDefault="00EE2D31" w:rsidP="00EE2D31">
            <w:pPr>
              <w:rPr>
                <w:rFonts w:ascii="Times New Roman" w:hAnsi="Times New Roman" w:cs="Times New Roman"/>
              </w:rPr>
            </w:pPr>
          </w:p>
        </w:tc>
      </w:tr>
    </w:tbl>
    <w:p w14:paraId="10BC6EDB" w14:textId="77777777" w:rsidR="006841B0" w:rsidRDefault="006841B0" w:rsidP="00D34011">
      <w:pPr>
        <w:spacing w:line="480" w:lineRule="auto"/>
        <w:rPr>
          <w:rFonts w:ascii="Times New Roman" w:hAnsi="Times New Roman" w:cs="Times New Roman"/>
        </w:rPr>
      </w:pPr>
    </w:p>
    <w:p w14:paraId="24B2F5E6" w14:textId="691AF117" w:rsidR="00AA6930" w:rsidRDefault="00AA6930" w:rsidP="003B5B9E">
      <w:pPr>
        <w:pStyle w:val="Heading1"/>
      </w:pPr>
      <w:bookmarkStart w:id="17" w:name="_Toc513542138"/>
      <w:bookmarkStart w:id="18" w:name="_Toc513542268"/>
      <w:bookmarkStart w:id="19" w:name="_Toc513545615"/>
      <w:bookmarkStart w:id="20" w:name="_Toc388012800"/>
      <w:r>
        <w:t>DISCUSSION</w:t>
      </w:r>
      <w:bookmarkEnd w:id="17"/>
      <w:bookmarkEnd w:id="18"/>
      <w:bookmarkEnd w:id="19"/>
      <w:bookmarkEnd w:id="20"/>
      <w:r>
        <w:t xml:space="preserve"> </w:t>
      </w:r>
    </w:p>
    <w:p w14:paraId="17AD3423" w14:textId="77777777" w:rsidR="003B5B9E" w:rsidRPr="003B5B9E" w:rsidRDefault="003B5B9E" w:rsidP="003B5B9E"/>
    <w:p w14:paraId="385D24E7" w14:textId="32F98A54" w:rsidR="00591D62" w:rsidRDefault="00AA6930" w:rsidP="00F40726">
      <w:pPr>
        <w:spacing w:line="480" w:lineRule="auto"/>
        <w:rPr>
          <w:rFonts w:ascii="Times New Roman" w:hAnsi="Times New Roman" w:cs="Times New Roman"/>
        </w:rPr>
      </w:pPr>
      <w:r>
        <w:rPr>
          <w:rFonts w:ascii="Times New Roman" w:hAnsi="Times New Roman" w:cs="Times New Roman"/>
          <w:b/>
        </w:rPr>
        <w:tab/>
      </w:r>
      <w:r w:rsidR="00F40726">
        <w:rPr>
          <w:rFonts w:ascii="Times New Roman" w:hAnsi="Times New Roman" w:cs="Times New Roman"/>
        </w:rPr>
        <w:t xml:space="preserve">Based on the findings surrounding </w:t>
      </w:r>
      <w:r w:rsidR="00F40726">
        <w:rPr>
          <w:rFonts w:ascii="Times New Roman" w:hAnsi="Times New Roman" w:cs="Times New Roman"/>
          <w:i/>
        </w:rPr>
        <w:t xml:space="preserve">Objective </w:t>
      </w:r>
      <w:r w:rsidR="00F40726" w:rsidRPr="00D34011">
        <w:rPr>
          <w:rFonts w:ascii="Times New Roman" w:hAnsi="Times New Roman" w:cs="Times New Roman"/>
        </w:rPr>
        <w:t>1</w:t>
      </w:r>
      <w:r w:rsidR="00F40726">
        <w:rPr>
          <w:rFonts w:ascii="Times New Roman" w:hAnsi="Times New Roman" w:cs="Times New Roman"/>
        </w:rPr>
        <w:t>, retail managers may be faced with a predicament. Although almost 80% of the respondents believe that managers should always stand by their store policy, 75% of the respondents believe that managers should always satisfy the customer, and about half believe that they should satisfy customers even if it means going against store policies.</w:t>
      </w:r>
      <w:r w:rsidR="00C906AA">
        <w:rPr>
          <w:rFonts w:ascii="Times New Roman" w:hAnsi="Times New Roman" w:cs="Times New Roman"/>
        </w:rPr>
        <w:t xml:space="preserve"> </w:t>
      </w:r>
      <w:r w:rsidR="00371D18">
        <w:rPr>
          <w:rFonts w:ascii="Times New Roman" w:hAnsi="Times New Roman" w:cs="Times New Roman"/>
        </w:rPr>
        <w:t>S</w:t>
      </w:r>
      <w:r w:rsidR="0068523B">
        <w:rPr>
          <w:rFonts w:ascii="Times New Roman" w:hAnsi="Times New Roman" w:cs="Times New Roman"/>
        </w:rPr>
        <w:t>ome believe that it is important to</w:t>
      </w:r>
      <w:r w:rsidR="00537035">
        <w:rPr>
          <w:rFonts w:ascii="Times New Roman" w:hAnsi="Times New Roman" w:cs="Times New Roman"/>
        </w:rPr>
        <w:t xml:space="preserve"> provide good customer service</w:t>
      </w:r>
      <w:r w:rsidR="0068523B">
        <w:rPr>
          <w:rFonts w:ascii="Times New Roman" w:hAnsi="Times New Roman" w:cs="Times New Roman"/>
        </w:rPr>
        <w:t xml:space="preserve"> because of how competitive the retail industry has become</w:t>
      </w:r>
      <w:r w:rsidR="00537035">
        <w:rPr>
          <w:rFonts w:ascii="Times New Roman" w:hAnsi="Times New Roman" w:cs="Times New Roman"/>
        </w:rPr>
        <w:t>. Providing high quality service is a good strategy for a retailer to gain a competitive advantage (</w:t>
      </w:r>
      <w:proofErr w:type="spellStart"/>
      <w:r w:rsidR="00537035">
        <w:rPr>
          <w:rFonts w:ascii="Times New Roman" w:hAnsi="Times New Roman" w:cs="Times New Roman"/>
        </w:rPr>
        <w:t>Dabholkar</w:t>
      </w:r>
      <w:proofErr w:type="spellEnd"/>
      <w:r w:rsidR="00537035">
        <w:rPr>
          <w:rFonts w:ascii="Times New Roman" w:hAnsi="Times New Roman" w:cs="Times New Roman"/>
        </w:rPr>
        <w:t xml:space="preserve">, Thorpe, and </w:t>
      </w:r>
      <w:proofErr w:type="spellStart"/>
      <w:r w:rsidR="00537035">
        <w:rPr>
          <w:rFonts w:ascii="Times New Roman" w:hAnsi="Times New Roman" w:cs="Times New Roman"/>
        </w:rPr>
        <w:t>Rentz</w:t>
      </w:r>
      <w:proofErr w:type="spellEnd"/>
      <w:r w:rsidR="00F40726">
        <w:rPr>
          <w:rFonts w:ascii="Times New Roman" w:hAnsi="Times New Roman" w:cs="Times New Roman"/>
        </w:rPr>
        <w:t>,</w:t>
      </w:r>
      <w:r w:rsidR="00537035">
        <w:rPr>
          <w:rFonts w:ascii="Times New Roman" w:hAnsi="Times New Roman" w:cs="Times New Roman"/>
        </w:rPr>
        <w:t xml:space="preserve"> 1996). </w:t>
      </w:r>
    </w:p>
    <w:p w14:paraId="4732A15E" w14:textId="3EF1AAF9" w:rsidR="00371D18" w:rsidRDefault="00371D18" w:rsidP="00F40726">
      <w:pPr>
        <w:spacing w:line="480" w:lineRule="auto"/>
        <w:rPr>
          <w:rFonts w:ascii="Times New Roman" w:hAnsi="Times New Roman" w:cs="Times New Roman"/>
        </w:rPr>
      </w:pPr>
      <w:r>
        <w:rPr>
          <w:rFonts w:ascii="Times New Roman" w:hAnsi="Times New Roman" w:cs="Times New Roman"/>
        </w:rPr>
        <w:tab/>
        <w:t xml:space="preserve">Although this is a good way to gain a competitive advantage, it may not necessarily explain the disconnect between consumers’ feelings towards store policies </w:t>
      </w:r>
      <w:r>
        <w:rPr>
          <w:rFonts w:ascii="Times New Roman" w:hAnsi="Times New Roman" w:cs="Times New Roman"/>
        </w:rPr>
        <w:lastRenderedPageBreak/>
        <w:t xml:space="preserve">and whether or not managers should always honor them. What may help explain this disconnect is the expectancy/disconfirmation theory. This is the idea that consumers have an expectation of what a performance should be based on prior </w:t>
      </w:r>
      <w:r w:rsidR="00D34011">
        <w:rPr>
          <w:rFonts w:ascii="Times New Roman" w:hAnsi="Times New Roman" w:cs="Times New Roman"/>
        </w:rPr>
        <w:t>experience and</w:t>
      </w:r>
      <w:r>
        <w:rPr>
          <w:rFonts w:ascii="Times New Roman" w:hAnsi="Times New Roman" w:cs="Times New Roman"/>
        </w:rPr>
        <w:t xml:space="preserve"> is evaluated against the current performance they receive (Caruana, 2000). This may help explain why</w:t>
      </w:r>
      <w:r w:rsidR="00742D8A">
        <w:rPr>
          <w:rFonts w:ascii="Times New Roman" w:hAnsi="Times New Roman" w:cs="Times New Roman"/>
        </w:rPr>
        <w:t xml:space="preserve"> </w:t>
      </w:r>
      <w:r>
        <w:rPr>
          <w:rFonts w:ascii="Times New Roman" w:hAnsi="Times New Roman" w:cs="Times New Roman"/>
        </w:rPr>
        <w:t xml:space="preserve">respondents </w:t>
      </w:r>
      <w:r w:rsidR="00F830E5">
        <w:rPr>
          <w:rFonts w:ascii="Times New Roman" w:hAnsi="Times New Roman" w:cs="Times New Roman"/>
        </w:rPr>
        <w:t xml:space="preserve">believe managers should always stand by their policies, but </w:t>
      </w:r>
      <w:r w:rsidR="00A30D05">
        <w:rPr>
          <w:rFonts w:ascii="Times New Roman" w:hAnsi="Times New Roman" w:cs="Times New Roman"/>
        </w:rPr>
        <w:t xml:space="preserve">should </w:t>
      </w:r>
      <w:r w:rsidR="00F830E5">
        <w:rPr>
          <w:rFonts w:ascii="Times New Roman" w:hAnsi="Times New Roman" w:cs="Times New Roman"/>
        </w:rPr>
        <w:t xml:space="preserve">also do whatever it takes to make the customer happy. It could be that rather than the </w:t>
      </w:r>
      <w:r w:rsidR="00742D8A">
        <w:rPr>
          <w:rFonts w:ascii="Times New Roman" w:hAnsi="Times New Roman" w:cs="Times New Roman"/>
        </w:rPr>
        <w:t>belief</w:t>
      </w:r>
      <w:r w:rsidR="00F830E5">
        <w:rPr>
          <w:rFonts w:ascii="Times New Roman" w:hAnsi="Times New Roman" w:cs="Times New Roman"/>
        </w:rPr>
        <w:t xml:space="preserve"> that managers </w:t>
      </w:r>
      <w:r w:rsidR="00F830E5">
        <w:rPr>
          <w:rFonts w:ascii="Times New Roman" w:hAnsi="Times New Roman" w:cs="Times New Roman"/>
          <w:i/>
        </w:rPr>
        <w:t>should</w:t>
      </w:r>
      <w:r w:rsidR="00F830E5">
        <w:rPr>
          <w:rFonts w:ascii="Times New Roman" w:hAnsi="Times New Roman" w:cs="Times New Roman"/>
        </w:rPr>
        <w:t xml:space="preserve"> stand by the </w:t>
      </w:r>
      <w:r w:rsidR="00A30D05">
        <w:rPr>
          <w:rFonts w:ascii="Times New Roman" w:hAnsi="Times New Roman" w:cs="Times New Roman"/>
        </w:rPr>
        <w:t xml:space="preserve">store’s </w:t>
      </w:r>
      <w:r w:rsidR="00F830E5">
        <w:rPr>
          <w:rFonts w:ascii="Times New Roman" w:hAnsi="Times New Roman" w:cs="Times New Roman"/>
        </w:rPr>
        <w:t>polic</w:t>
      </w:r>
      <w:r w:rsidR="00A30D05">
        <w:rPr>
          <w:rFonts w:ascii="Times New Roman" w:hAnsi="Times New Roman" w:cs="Times New Roman"/>
        </w:rPr>
        <w:t>ies</w:t>
      </w:r>
      <w:r w:rsidR="00F830E5">
        <w:rPr>
          <w:rFonts w:ascii="Times New Roman" w:hAnsi="Times New Roman" w:cs="Times New Roman"/>
        </w:rPr>
        <w:t xml:space="preserve">, </w:t>
      </w:r>
      <w:r w:rsidR="00742D8A">
        <w:rPr>
          <w:rFonts w:ascii="Times New Roman" w:hAnsi="Times New Roman" w:cs="Times New Roman"/>
        </w:rPr>
        <w:t>respondents</w:t>
      </w:r>
      <w:r w:rsidR="00F830E5">
        <w:rPr>
          <w:rFonts w:ascii="Times New Roman" w:hAnsi="Times New Roman" w:cs="Times New Roman"/>
        </w:rPr>
        <w:t xml:space="preserve"> actually believe that managers </w:t>
      </w:r>
      <w:r w:rsidR="00F830E5">
        <w:rPr>
          <w:rFonts w:ascii="Times New Roman" w:hAnsi="Times New Roman" w:cs="Times New Roman"/>
          <w:i/>
        </w:rPr>
        <w:t>do</w:t>
      </w:r>
      <w:r w:rsidR="00F830E5">
        <w:rPr>
          <w:rFonts w:ascii="Times New Roman" w:hAnsi="Times New Roman" w:cs="Times New Roman"/>
        </w:rPr>
        <w:t xml:space="preserve"> always stand by their store</w:t>
      </w:r>
      <w:r w:rsidR="00A30D05">
        <w:rPr>
          <w:rFonts w:ascii="Times New Roman" w:hAnsi="Times New Roman" w:cs="Times New Roman"/>
        </w:rPr>
        <w:t>’s</w:t>
      </w:r>
      <w:r w:rsidR="00F830E5">
        <w:rPr>
          <w:rFonts w:ascii="Times New Roman" w:hAnsi="Times New Roman" w:cs="Times New Roman"/>
        </w:rPr>
        <w:t xml:space="preserve"> policies. This </w:t>
      </w:r>
      <w:r w:rsidR="00742D8A">
        <w:rPr>
          <w:rFonts w:ascii="Times New Roman" w:hAnsi="Times New Roman" w:cs="Times New Roman"/>
        </w:rPr>
        <w:t>belief more than likely emanates from prior experiences.</w:t>
      </w:r>
      <w:r w:rsidR="00F830E5">
        <w:rPr>
          <w:rFonts w:ascii="Times New Roman" w:hAnsi="Times New Roman" w:cs="Times New Roman"/>
        </w:rPr>
        <w:t xml:space="preserve"> However, they feel as though managers should make exceptions in order to satisfy the customer</w:t>
      </w:r>
      <w:r w:rsidR="00742D8A">
        <w:rPr>
          <w:rFonts w:ascii="Times New Roman" w:hAnsi="Times New Roman" w:cs="Times New Roman"/>
        </w:rPr>
        <w:t xml:space="preserve">, as </w:t>
      </w:r>
      <w:r w:rsidR="00F830E5">
        <w:rPr>
          <w:rFonts w:ascii="Times New Roman" w:hAnsi="Times New Roman" w:cs="Times New Roman"/>
        </w:rPr>
        <w:t xml:space="preserve">95.6% of the respondents responded by saying that they would consider it a positive shopping experience. </w:t>
      </w:r>
      <w:r w:rsidR="00EB49EA">
        <w:rPr>
          <w:rFonts w:ascii="Times New Roman" w:hAnsi="Times New Roman" w:cs="Times New Roman"/>
        </w:rPr>
        <w:t xml:space="preserve">Once again, the expectation is that store managers will always stand by their store policies, so when a manager </w:t>
      </w:r>
      <w:r w:rsidR="00A30D05">
        <w:rPr>
          <w:rFonts w:ascii="Times New Roman" w:hAnsi="Times New Roman" w:cs="Times New Roman"/>
        </w:rPr>
        <w:t xml:space="preserve">makes exceptions to these policies </w:t>
      </w:r>
      <w:r w:rsidR="00EB49EA">
        <w:rPr>
          <w:rFonts w:ascii="Times New Roman" w:hAnsi="Times New Roman" w:cs="Times New Roman"/>
        </w:rPr>
        <w:t xml:space="preserve">to help a customer, then the customer believes the experience was better. </w:t>
      </w:r>
    </w:p>
    <w:p w14:paraId="76212D24" w14:textId="04CDBEF8" w:rsidR="005D6B5C" w:rsidRPr="00F830E5" w:rsidRDefault="005D6B5C" w:rsidP="00F40726">
      <w:pPr>
        <w:spacing w:line="480" w:lineRule="auto"/>
        <w:rPr>
          <w:rFonts w:ascii="Times New Roman" w:hAnsi="Times New Roman" w:cs="Times New Roman"/>
        </w:rPr>
      </w:pPr>
      <w:r>
        <w:rPr>
          <w:rFonts w:ascii="Times New Roman" w:hAnsi="Times New Roman" w:cs="Times New Roman"/>
        </w:rPr>
        <w:tab/>
        <w:t xml:space="preserve">Although being able to make exceptions to store policies in order to satisfy the customer can help businesses gain a competitive advantage by providing better customer service, it can also lead to complications for </w:t>
      </w:r>
      <w:r w:rsidR="00F07271">
        <w:rPr>
          <w:rFonts w:ascii="Times New Roman" w:hAnsi="Times New Roman" w:cs="Times New Roman"/>
        </w:rPr>
        <w:t xml:space="preserve">managers if it is not done correctly. For example, on January 23, 2018, a black customer went into a Starbucks and asked to use the restroom, which had a code on it to keep non-paying customers from using it. The man was denied the code because he had yet to buy anything. However, when a white customer had exited the bathroom, the black customer asked him if he had purchased anything before getting the code, which the other customer had not (Lapin, 2018). Making exceptions to store policies can be good for business, but if not done carefully and correctly, it could open that business up to discrimination cases. </w:t>
      </w:r>
    </w:p>
    <w:p w14:paraId="5FA012F6" w14:textId="30FE0E7A" w:rsidR="00B001B6" w:rsidRDefault="00537035" w:rsidP="00837D23">
      <w:pPr>
        <w:spacing w:line="480" w:lineRule="auto"/>
        <w:rPr>
          <w:rFonts w:ascii="Times New Roman" w:hAnsi="Times New Roman" w:cs="Times New Roman"/>
        </w:rPr>
      </w:pPr>
      <w:r>
        <w:rPr>
          <w:rFonts w:ascii="Times New Roman" w:hAnsi="Times New Roman" w:cs="Times New Roman"/>
        </w:rPr>
        <w:lastRenderedPageBreak/>
        <w:tab/>
      </w:r>
      <w:r w:rsidR="00742D8A" w:rsidRPr="00FC68EA">
        <w:rPr>
          <w:rFonts w:ascii="Times New Roman" w:hAnsi="Times New Roman" w:cs="Times New Roman"/>
          <w:i/>
        </w:rPr>
        <w:t>Objective 2</w:t>
      </w:r>
      <w:r w:rsidR="00742D8A">
        <w:rPr>
          <w:rFonts w:ascii="Times New Roman" w:hAnsi="Times New Roman" w:cs="Times New Roman"/>
        </w:rPr>
        <w:t xml:space="preserve"> is concerned with </w:t>
      </w:r>
      <w:r w:rsidR="00EB49EA">
        <w:rPr>
          <w:rFonts w:ascii="Times New Roman" w:hAnsi="Times New Roman" w:cs="Times New Roman"/>
        </w:rPr>
        <w:t xml:space="preserve">how consumers respond to positive or negative shopping experiences </w:t>
      </w:r>
      <w:r w:rsidR="00EB49EA" w:rsidRPr="00EB49EA">
        <w:rPr>
          <w:rFonts w:ascii="Times New Roman" w:hAnsi="Times New Roman" w:cs="Times New Roman"/>
          <w:i/>
        </w:rPr>
        <w:t>(</w:t>
      </w:r>
      <w:r w:rsidR="00EB49EA">
        <w:rPr>
          <w:rFonts w:ascii="Times New Roman" w:hAnsi="Times New Roman" w:cs="Times New Roman"/>
          <w:i/>
        </w:rPr>
        <w:t xml:space="preserve">Objective </w:t>
      </w:r>
      <w:r w:rsidR="00EB49EA" w:rsidRPr="00EB49EA">
        <w:rPr>
          <w:rFonts w:ascii="Times New Roman" w:hAnsi="Times New Roman" w:cs="Times New Roman"/>
        </w:rPr>
        <w:t>2</w:t>
      </w:r>
      <w:r w:rsidR="00EB49EA">
        <w:rPr>
          <w:rFonts w:ascii="Times New Roman" w:hAnsi="Times New Roman" w:cs="Times New Roman"/>
        </w:rPr>
        <w:t xml:space="preserve">). </w:t>
      </w:r>
      <w:r w:rsidR="00742D8A">
        <w:rPr>
          <w:rFonts w:ascii="Times New Roman" w:hAnsi="Times New Roman" w:cs="Times New Roman"/>
        </w:rPr>
        <w:t xml:space="preserve">The most poignant finding </w:t>
      </w:r>
      <w:r w:rsidR="0087067F">
        <w:rPr>
          <w:rFonts w:ascii="Times New Roman" w:hAnsi="Times New Roman" w:cs="Times New Roman"/>
        </w:rPr>
        <w:t xml:space="preserve">regarding this objective are the </w:t>
      </w:r>
      <w:r w:rsidR="004503A5">
        <w:rPr>
          <w:rFonts w:ascii="Times New Roman" w:hAnsi="Times New Roman" w:cs="Times New Roman"/>
        </w:rPr>
        <w:t>respondents</w:t>
      </w:r>
      <w:r w:rsidR="0081544A">
        <w:rPr>
          <w:rFonts w:ascii="Times New Roman" w:hAnsi="Times New Roman" w:cs="Times New Roman"/>
        </w:rPr>
        <w:t>’</w:t>
      </w:r>
      <w:r w:rsidR="0087067F">
        <w:rPr>
          <w:rFonts w:ascii="Times New Roman" w:hAnsi="Times New Roman" w:cs="Times New Roman"/>
        </w:rPr>
        <w:t xml:space="preserve"> shopping habits. </w:t>
      </w:r>
      <w:r w:rsidR="005D6B5C">
        <w:rPr>
          <w:rFonts w:ascii="Times New Roman" w:hAnsi="Times New Roman" w:cs="Times New Roman"/>
        </w:rPr>
        <w:t xml:space="preserve">Regardless of whether the shopping experience was good or bad, about half of the respondents said that their shopping habits would not change. </w:t>
      </w:r>
      <w:r w:rsidR="0081544A">
        <w:rPr>
          <w:rFonts w:ascii="Times New Roman" w:hAnsi="Times New Roman" w:cs="Times New Roman"/>
        </w:rPr>
        <w:t xml:space="preserve">This </w:t>
      </w:r>
      <w:r w:rsidR="003353A8">
        <w:rPr>
          <w:rFonts w:ascii="Times New Roman" w:hAnsi="Times New Roman" w:cs="Times New Roman"/>
        </w:rPr>
        <w:t>finding is interesting because ba</w:t>
      </w:r>
      <w:r w:rsidR="00B001B6">
        <w:rPr>
          <w:rFonts w:ascii="Times New Roman" w:hAnsi="Times New Roman" w:cs="Times New Roman"/>
        </w:rPr>
        <w:t>sic knowledge of consumer behavior would suggest that there would be a direct relationship between customers’ shopping experiences and how much they shop at a store. Prior research would also refute this finding as well. Prior research would also show that there is a correlation between, “store satisfaction and store loyalty” (</w:t>
      </w:r>
      <w:proofErr w:type="spellStart"/>
      <w:r w:rsidR="00B001B6">
        <w:rPr>
          <w:rFonts w:ascii="Times New Roman" w:hAnsi="Times New Roman" w:cs="Times New Roman"/>
        </w:rPr>
        <w:t>Bloemer</w:t>
      </w:r>
      <w:proofErr w:type="spellEnd"/>
      <w:r w:rsidR="00B001B6">
        <w:rPr>
          <w:rFonts w:ascii="Times New Roman" w:hAnsi="Times New Roman" w:cs="Times New Roman"/>
        </w:rPr>
        <w:t xml:space="preserve"> and </w:t>
      </w:r>
      <w:proofErr w:type="spellStart"/>
      <w:r w:rsidR="00B001B6">
        <w:rPr>
          <w:rFonts w:ascii="Times New Roman" w:hAnsi="Times New Roman" w:cs="Times New Roman"/>
        </w:rPr>
        <w:t>Ruyter</w:t>
      </w:r>
      <w:proofErr w:type="spellEnd"/>
      <w:r w:rsidR="00B001B6">
        <w:rPr>
          <w:rFonts w:ascii="Times New Roman" w:hAnsi="Times New Roman" w:cs="Times New Roman"/>
        </w:rPr>
        <w:t>, 1997).</w:t>
      </w:r>
    </w:p>
    <w:p w14:paraId="685D8BC2" w14:textId="79DE7DD7" w:rsidR="00537035" w:rsidRDefault="00B001B6" w:rsidP="00837D23">
      <w:pPr>
        <w:spacing w:line="480" w:lineRule="auto"/>
        <w:rPr>
          <w:rFonts w:ascii="Times New Roman" w:hAnsi="Times New Roman" w:cs="Times New Roman"/>
        </w:rPr>
      </w:pPr>
      <w:r>
        <w:rPr>
          <w:rFonts w:ascii="Times New Roman" w:hAnsi="Times New Roman" w:cs="Times New Roman"/>
        </w:rPr>
        <w:tab/>
      </w:r>
      <w:r w:rsidR="00742D8A">
        <w:rPr>
          <w:rFonts w:ascii="Times New Roman" w:hAnsi="Times New Roman" w:cs="Times New Roman"/>
        </w:rPr>
        <w:t xml:space="preserve">Prior </w:t>
      </w:r>
      <w:r>
        <w:rPr>
          <w:rFonts w:ascii="Times New Roman" w:hAnsi="Times New Roman" w:cs="Times New Roman"/>
        </w:rPr>
        <w:t xml:space="preserve">research shows that customers </w:t>
      </w:r>
      <w:r w:rsidR="007A298C">
        <w:rPr>
          <w:rFonts w:ascii="Times New Roman" w:hAnsi="Times New Roman" w:cs="Times New Roman"/>
        </w:rPr>
        <w:t xml:space="preserve">will </w:t>
      </w:r>
      <w:r>
        <w:rPr>
          <w:rFonts w:ascii="Times New Roman" w:hAnsi="Times New Roman" w:cs="Times New Roman"/>
        </w:rPr>
        <w:t xml:space="preserve">shop at a store more </w:t>
      </w:r>
      <w:r w:rsidR="00742D8A">
        <w:rPr>
          <w:rFonts w:ascii="Times New Roman" w:hAnsi="Times New Roman" w:cs="Times New Roman"/>
        </w:rPr>
        <w:t xml:space="preserve">often </w:t>
      </w:r>
      <w:r>
        <w:rPr>
          <w:rFonts w:ascii="Times New Roman" w:hAnsi="Times New Roman" w:cs="Times New Roman"/>
        </w:rPr>
        <w:t xml:space="preserve">when they receive better customer service, </w:t>
      </w:r>
      <w:r w:rsidR="00742D8A">
        <w:rPr>
          <w:rFonts w:ascii="Times New Roman" w:hAnsi="Times New Roman" w:cs="Times New Roman"/>
        </w:rPr>
        <w:t xml:space="preserve">which is </w:t>
      </w:r>
      <w:r w:rsidR="007A298C">
        <w:rPr>
          <w:rFonts w:ascii="Times New Roman" w:hAnsi="Times New Roman" w:cs="Times New Roman"/>
        </w:rPr>
        <w:t xml:space="preserve">somewhat </w:t>
      </w:r>
      <w:r w:rsidR="00742D8A">
        <w:rPr>
          <w:rFonts w:ascii="Times New Roman" w:hAnsi="Times New Roman" w:cs="Times New Roman"/>
        </w:rPr>
        <w:t>inconsistent with the findings of this study. R</w:t>
      </w:r>
      <w:r w:rsidR="004503A5">
        <w:rPr>
          <w:rFonts w:ascii="Times New Roman" w:hAnsi="Times New Roman" w:cs="Times New Roman"/>
        </w:rPr>
        <w:t>espondents</w:t>
      </w:r>
      <w:r>
        <w:rPr>
          <w:rFonts w:ascii="Times New Roman" w:hAnsi="Times New Roman" w:cs="Times New Roman"/>
        </w:rPr>
        <w:t xml:space="preserve"> </w:t>
      </w:r>
      <w:r w:rsidR="00742D8A">
        <w:rPr>
          <w:rFonts w:ascii="Times New Roman" w:hAnsi="Times New Roman" w:cs="Times New Roman"/>
        </w:rPr>
        <w:t xml:space="preserve">claim that regardless of the shopping </w:t>
      </w:r>
      <w:r w:rsidR="007A298C">
        <w:rPr>
          <w:rFonts w:ascii="Times New Roman" w:hAnsi="Times New Roman" w:cs="Times New Roman"/>
        </w:rPr>
        <w:t>experience</w:t>
      </w:r>
      <w:r>
        <w:rPr>
          <w:rFonts w:ascii="Times New Roman" w:hAnsi="Times New Roman" w:cs="Times New Roman"/>
        </w:rPr>
        <w:t xml:space="preserve"> their shopping habits would not change</w:t>
      </w:r>
      <w:r w:rsidR="007A298C">
        <w:rPr>
          <w:rFonts w:ascii="Times New Roman" w:hAnsi="Times New Roman" w:cs="Times New Roman"/>
        </w:rPr>
        <w:t>.</w:t>
      </w:r>
      <w:r>
        <w:rPr>
          <w:rFonts w:ascii="Times New Roman" w:hAnsi="Times New Roman" w:cs="Times New Roman"/>
        </w:rPr>
        <w:t xml:space="preserve"> </w:t>
      </w:r>
      <w:r w:rsidR="007A298C">
        <w:rPr>
          <w:rFonts w:ascii="Times New Roman" w:hAnsi="Times New Roman" w:cs="Times New Roman"/>
        </w:rPr>
        <w:t>Two demographic factors</w:t>
      </w:r>
      <w:r w:rsidR="00C913C8">
        <w:rPr>
          <w:rFonts w:ascii="Times New Roman" w:hAnsi="Times New Roman" w:cs="Times New Roman"/>
        </w:rPr>
        <w:t xml:space="preserve"> may help explain this. For starters, slightly over 57% of the respondents of the survey were in the age range from 18-24. This </w:t>
      </w:r>
      <w:r w:rsidR="007A298C">
        <w:rPr>
          <w:rFonts w:ascii="Times New Roman" w:hAnsi="Times New Roman" w:cs="Times New Roman"/>
        </w:rPr>
        <w:t>may</w:t>
      </w:r>
      <w:r w:rsidR="00C913C8">
        <w:rPr>
          <w:rFonts w:ascii="Times New Roman" w:hAnsi="Times New Roman" w:cs="Times New Roman"/>
        </w:rPr>
        <w:t xml:space="preserve"> be a sign of new consumer behaviors where customer service may not be as much of a factor as it is with </w:t>
      </w:r>
      <w:r w:rsidR="007A298C">
        <w:rPr>
          <w:rFonts w:ascii="Times New Roman" w:hAnsi="Times New Roman" w:cs="Times New Roman"/>
        </w:rPr>
        <w:t>older consumers</w:t>
      </w:r>
      <w:r w:rsidR="00C913C8">
        <w:rPr>
          <w:rFonts w:ascii="Times New Roman" w:hAnsi="Times New Roman" w:cs="Times New Roman"/>
        </w:rPr>
        <w:t xml:space="preserve">. </w:t>
      </w:r>
      <w:r w:rsidR="007A298C">
        <w:rPr>
          <w:rFonts w:ascii="Times New Roman" w:hAnsi="Times New Roman" w:cs="Times New Roman"/>
        </w:rPr>
        <w:t xml:space="preserve">Frequency of shopping may also explain the inconsistency of our findings.  </w:t>
      </w:r>
      <w:r w:rsidR="00C913C8">
        <w:rPr>
          <w:rFonts w:ascii="Times New Roman" w:hAnsi="Times New Roman" w:cs="Times New Roman"/>
        </w:rPr>
        <w:t xml:space="preserve">The </w:t>
      </w:r>
      <w:r w:rsidR="004503A5">
        <w:rPr>
          <w:rFonts w:ascii="Times New Roman" w:hAnsi="Times New Roman" w:cs="Times New Roman"/>
        </w:rPr>
        <w:t>respondents</w:t>
      </w:r>
      <w:r w:rsidR="00C913C8">
        <w:rPr>
          <w:rFonts w:ascii="Times New Roman" w:hAnsi="Times New Roman" w:cs="Times New Roman"/>
        </w:rPr>
        <w:t xml:space="preserve"> of the survey do not appear to shop much with almost 87% of </w:t>
      </w:r>
      <w:r w:rsidR="004503A5">
        <w:rPr>
          <w:rFonts w:ascii="Times New Roman" w:hAnsi="Times New Roman" w:cs="Times New Roman"/>
        </w:rPr>
        <w:t>respondents</w:t>
      </w:r>
      <w:r w:rsidR="00C913C8">
        <w:rPr>
          <w:rFonts w:ascii="Times New Roman" w:hAnsi="Times New Roman" w:cs="Times New Roman"/>
        </w:rPr>
        <w:t xml:space="preserve"> shopping 3 times or less a week</w:t>
      </w:r>
      <w:r w:rsidR="00FC68EA">
        <w:rPr>
          <w:rFonts w:ascii="Times New Roman" w:hAnsi="Times New Roman" w:cs="Times New Roman"/>
        </w:rPr>
        <w:t xml:space="preserve">, of this, </w:t>
      </w:r>
      <w:r w:rsidR="00C913C8">
        <w:rPr>
          <w:rFonts w:ascii="Times New Roman" w:hAnsi="Times New Roman" w:cs="Times New Roman"/>
        </w:rPr>
        <w:t xml:space="preserve">40% shop 0 to 1 times a week. This can help explain why customer service may not mean as much to these </w:t>
      </w:r>
      <w:r w:rsidR="004503A5">
        <w:rPr>
          <w:rFonts w:ascii="Times New Roman" w:hAnsi="Times New Roman" w:cs="Times New Roman"/>
        </w:rPr>
        <w:t>respondents</w:t>
      </w:r>
      <w:r w:rsidR="00C913C8">
        <w:rPr>
          <w:rFonts w:ascii="Times New Roman" w:hAnsi="Times New Roman" w:cs="Times New Roman"/>
        </w:rPr>
        <w:t xml:space="preserve"> because they do not shop enough for the shopping habits to change much. It could also be that the </w:t>
      </w:r>
      <w:r w:rsidR="004503A5">
        <w:rPr>
          <w:rFonts w:ascii="Times New Roman" w:hAnsi="Times New Roman" w:cs="Times New Roman"/>
        </w:rPr>
        <w:t>respondents</w:t>
      </w:r>
      <w:r w:rsidR="00C913C8">
        <w:rPr>
          <w:rFonts w:ascii="Times New Roman" w:hAnsi="Times New Roman" w:cs="Times New Roman"/>
        </w:rPr>
        <w:t xml:space="preserve"> will shop when necessary, which means that customer service may not mean as much because they are shopping out of necessity. In order to learn more about this, future research could ask why consumers shop, and determine if there is a connection between those who shop casually versus out of necessity.  </w:t>
      </w:r>
    </w:p>
    <w:p w14:paraId="6E7B91CD" w14:textId="4209E1EC" w:rsidR="00112F30" w:rsidRDefault="00487C59" w:rsidP="00D34011">
      <w:pPr>
        <w:spacing w:line="480" w:lineRule="auto"/>
        <w:rPr>
          <w:rFonts w:ascii="Times New Roman" w:hAnsi="Times New Roman"/>
        </w:rPr>
      </w:pPr>
      <w:r>
        <w:rPr>
          <w:rFonts w:ascii="Times New Roman" w:hAnsi="Times New Roman" w:cs="Times New Roman"/>
        </w:rPr>
        <w:lastRenderedPageBreak/>
        <w:tab/>
      </w:r>
      <w:r w:rsidR="001116F9">
        <w:rPr>
          <w:rFonts w:ascii="Times New Roman" w:hAnsi="Times New Roman" w:cs="Times New Roman"/>
        </w:rPr>
        <w:t xml:space="preserve">The final objective </w:t>
      </w:r>
      <w:r w:rsidR="007A298C">
        <w:rPr>
          <w:rFonts w:ascii="Times New Roman" w:hAnsi="Times New Roman" w:cs="Times New Roman"/>
        </w:rPr>
        <w:t>(Objective #</w:t>
      </w:r>
      <w:r w:rsidR="00FC68EA">
        <w:rPr>
          <w:rFonts w:ascii="Times New Roman" w:hAnsi="Times New Roman" w:cs="Times New Roman"/>
        </w:rPr>
        <w:t>3</w:t>
      </w:r>
      <w:r w:rsidR="007A298C">
        <w:rPr>
          <w:rFonts w:ascii="Times New Roman" w:hAnsi="Times New Roman" w:cs="Times New Roman"/>
        </w:rPr>
        <w:t>) assessed</w:t>
      </w:r>
      <w:r w:rsidR="001116F9">
        <w:rPr>
          <w:rFonts w:ascii="Times New Roman" w:hAnsi="Times New Roman" w:cs="Times New Roman"/>
        </w:rPr>
        <w:t xml:space="preserve"> how consumers </w:t>
      </w:r>
      <w:r w:rsidR="007A298C">
        <w:rPr>
          <w:rFonts w:ascii="Times New Roman" w:hAnsi="Times New Roman" w:cs="Times New Roman"/>
        </w:rPr>
        <w:t xml:space="preserve">rank </w:t>
      </w:r>
      <w:r w:rsidR="001116F9">
        <w:rPr>
          <w:rFonts w:ascii="Times New Roman" w:hAnsi="Times New Roman" w:cs="Times New Roman"/>
        </w:rPr>
        <w:t xml:space="preserve">customer service </w:t>
      </w:r>
      <w:r w:rsidR="007A298C">
        <w:rPr>
          <w:rFonts w:ascii="Times New Roman" w:hAnsi="Times New Roman" w:cs="Times New Roman"/>
        </w:rPr>
        <w:t xml:space="preserve">with </w:t>
      </w:r>
      <w:r w:rsidR="001116F9">
        <w:rPr>
          <w:rFonts w:ascii="Times New Roman" w:hAnsi="Times New Roman" w:cs="Times New Roman"/>
        </w:rPr>
        <w:t xml:space="preserve">other aspects of shopping. </w:t>
      </w:r>
      <w:r w:rsidR="004503A5">
        <w:rPr>
          <w:rFonts w:ascii="Times New Roman" w:hAnsi="Times New Roman" w:cs="Times New Roman"/>
        </w:rPr>
        <w:t>Respondents</w:t>
      </w:r>
      <w:r w:rsidR="00E110A9">
        <w:rPr>
          <w:rFonts w:ascii="Times New Roman" w:hAnsi="Times New Roman" w:cs="Times New Roman"/>
        </w:rPr>
        <w:t xml:space="preserve"> said that the most important aspect of shopping to least important was product quality, price, customer service, and then convenience of store location.</w:t>
      </w:r>
      <w:r w:rsidR="004F186A">
        <w:rPr>
          <w:rFonts w:ascii="Times New Roman" w:hAnsi="Times New Roman" w:cs="Times New Roman"/>
        </w:rPr>
        <w:t xml:space="preserve"> If consumers do not seem to care as much about customer service as other aspects of a shopping experience, then why are companies putting so much emphasis on customer service? The reason for why companies care so much about customer service is most likely for the reason that </w:t>
      </w:r>
      <w:proofErr w:type="spellStart"/>
      <w:r w:rsidR="004F186A">
        <w:rPr>
          <w:rFonts w:ascii="Times New Roman" w:hAnsi="Times New Roman" w:cs="Times New Roman"/>
        </w:rPr>
        <w:t>Dabholkar</w:t>
      </w:r>
      <w:proofErr w:type="spellEnd"/>
      <w:r w:rsidR="004F186A">
        <w:rPr>
          <w:rFonts w:ascii="Times New Roman" w:hAnsi="Times New Roman" w:cs="Times New Roman"/>
        </w:rPr>
        <w:t xml:space="preserve">, Thorpe, and </w:t>
      </w:r>
      <w:proofErr w:type="spellStart"/>
      <w:r w:rsidR="004F186A">
        <w:rPr>
          <w:rFonts w:ascii="Times New Roman" w:hAnsi="Times New Roman" w:cs="Times New Roman"/>
        </w:rPr>
        <w:t>Rentz</w:t>
      </w:r>
      <w:proofErr w:type="spellEnd"/>
      <w:r w:rsidR="004F186A">
        <w:rPr>
          <w:rFonts w:ascii="Times New Roman" w:hAnsi="Times New Roman" w:cs="Times New Roman"/>
        </w:rPr>
        <w:t xml:space="preserve"> </w:t>
      </w:r>
      <w:r w:rsidR="007A298C">
        <w:rPr>
          <w:rFonts w:ascii="Times New Roman" w:hAnsi="Times New Roman" w:cs="Times New Roman"/>
        </w:rPr>
        <w:t>(</w:t>
      </w:r>
      <w:r w:rsidR="00A30D05">
        <w:rPr>
          <w:rFonts w:ascii="Times New Roman" w:hAnsi="Times New Roman" w:cs="Times New Roman"/>
        </w:rPr>
        <w:t>1996</w:t>
      </w:r>
      <w:r w:rsidR="007A298C">
        <w:rPr>
          <w:rFonts w:ascii="Times New Roman" w:hAnsi="Times New Roman" w:cs="Times New Roman"/>
        </w:rPr>
        <w:t xml:space="preserve">) </w:t>
      </w:r>
      <w:r w:rsidR="004F186A">
        <w:rPr>
          <w:rFonts w:ascii="Times New Roman" w:hAnsi="Times New Roman" w:cs="Times New Roman"/>
        </w:rPr>
        <w:t xml:space="preserve">bring up, where it helps companies gain a competitive advantage. </w:t>
      </w:r>
    </w:p>
    <w:p w14:paraId="5DE21C8E" w14:textId="0B6964BA" w:rsidR="00487C59" w:rsidRPr="002D23A8" w:rsidRDefault="00BB447B" w:rsidP="00D34011">
      <w:pPr>
        <w:spacing w:line="480" w:lineRule="auto"/>
        <w:ind w:firstLine="720"/>
        <w:rPr>
          <w:rFonts w:ascii="Times New Roman" w:hAnsi="Times New Roman"/>
        </w:rPr>
      </w:pPr>
      <w:r w:rsidRPr="00112F30">
        <w:rPr>
          <w:rFonts w:ascii="Times New Roman" w:hAnsi="Times New Roman"/>
        </w:rPr>
        <w:t>Consumers putting price as an aspect of shopping above customer service does help explain the current “retail apocalypse.” This so-called “apocalypse” began when the Great Recession began affecting the United States</w:t>
      </w:r>
      <w:r w:rsidR="004F186A" w:rsidRPr="007147BF">
        <w:rPr>
          <w:rFonts w:ascii="Times New Roman" w:hAnsi="Times New Roman"/>
        </w:rPr>
        <w:t xml:space="preserve"> </w:t>
      </w:r>
      <w:r w:rsidRPr="007147BF">
        <w:rPr>
          <w:rFonts w:ascii="Times New Roman" w:hAnsi="Times New Roman"/>
        </w:rPr>
        <w:t>around 2009 and has continued to close retailers across the nation ever since (</w:t>
      </w:r>
      <w:proofErr w:type="spellStart"/>
      <w:r w:rsidRPr="00D34011">
        <w:rPr>
          <w:rFonts w:ascii="Times New Roman" w:hAnsi="Times New Roman"/>
          <w:color w:val="00473F"/>
        </w:rPr>
        <w:t>Boerschinger</w:t>
      </w:r>
      <w:proofErr w:type="spellEnd"/>
      <w:r w:rsidRPr="00D34011">
        <w:rPr>
          <w:rFonts w:ascii="Times New Roman" w:hAnsi="Times New Roman"/>
          <w:color w:val="00473F"/>
        </w:rPr>
        <w:t xml:space="preserve">, </w:t>
      </w:r>
      <w:proofErr w:type="spellStart"/>
      <w:r w:rsidRPr="00D34011">
        <w:rPr>
          <w:rFonts w:ascii="Times New Roman" w:hAnsi="Times New Roman"/>
          <w:color w:val="00473F"/>
        </w:rPr>
        <w:t>Pansch</w:t>
      </w:r>
      <w:proofErr w:type="spellEnd"/>
      <w:r w:rsidRPr="00D34011">
        <w:rPr>
          <w:rFonts w:ascii="Times New Roman" w:hAnsi="Times New Roman"/>
          <w:color w:val="00473F"/>
        </w:rPr>
        <w:t xml:space="preserve"> and </w:t>
      </w:r>
      <w:proofErr w:type="spellStart"/>
      <w:r w:rsidRPr="00D34011">
        <w:rPr>
          <w:rFonts w:ascii="Times New Roman" w:hAnsi="Times New Roman"/>
          <w:color w:val="00473F"/>
        </w:rPr>
        <w:t>Lupini</w:t>
      </w:r>
      <w:proofErr w:type="spellEnd"/>
      <w:r>
        <w:rPr>
          <w:rFonts w:ascii="Times New Roman" w:hAnsi="Times New Roman"/>
          <w:color w:val="00473F"/>
        </w:rPr>
        <w:t xml:space="preserve">, 2018). </w:t>
      </w:r>
      <w:r w:rsidR="00112F30" w:rsidRPr="002D23A8">
        <w:rPr>
          <w:rFonts w:ascii="Times New Roman" w:hAnsi="Times New Roman"/>
        </w:rPr>
        <w:t>However, not all retailers are doing poorly. In fact, during a similar time period and even before the Great Recession, the discounted retailers are actually succeeding and continuing to grow, while full-priced retailers are closing (</w:t>
      </w:r>
      <w:proofErr w:type="spellStart"/>
      <w:r w:rsidR="00112F30" w:rsidRPr="002D23A8">
        <w:rPr>
          <w:rFonts w:ascii="Times New Roman" w:hAnsi="Times New Roman"/>
        </w:rPr>
        <w:t>Lamey</w:t>
      </w:r>
      <w:proofErr w:type="spellEnd"/>
      <w:r w:rsidR="00112F30" w:rsidRPr="002D23A8">
        <w:rPr>
          <w:rFonts w:ascii="Times New Roman" w:hAnsi="Times New Roman"/>
        </w:rPr>
        <w:t>, 2012). Discount retailers are willing to sacrifice “store layout and customer service in order to keep product prices down” (</w:t>
      </w:r>
      <w:proofErr w:type="spellStart"/>
      <w:r w:rsidR="00112F30" w:rsidRPr="002D23A8">
        <w:rPr>
          <w:rFonts w:ascii="Times New Roman" w:hAnsi="Times New Roman"/>
        </w:rPr>
        <w:t>Lamey</w:t>
      </w:r>
      <w:proofErr w:type="spellEnd"/>
      <w:r w:rsidR="00112F30" w:rsidRPr="002D23A8">
        <w:rPr>
          <w:rFonts w:ascii="Times New Roman" w:hAnsi="Times New Roman"/>
        </w:rPr>
        <w:t xml:space="preserve">, 2012). This seems to coincide with how the </w:t>
      </w:r>
      <w:r w:rsidR="004503A5" w:rsidRPr="002D23A8">
        <w:rPr>
          <w:rFonts w:ascii="Times New Roman" w:hAnsi="Times New Roman"/>
        </w:rPr>
        <w:t>respondents</w:t>
      </w:r>
      <w:r w:rsidR="00112F30" w:rsidRPr="002D23A8">
        <w:rPr>
          <w:rFonts w:ascii="Times New Roman" w:hAnsi="Times New Roman"/>
        </w:rPr>
        <w:t xml:space="preserve"> of the survey felt as well, where they ranked price as a more important aspect of a shopping experience than customer service. </w:t>
      </w:r>
    </w:p>
    <w:p w14:paraId="5FDD065E" w14:textId="3DEB5E59" w:rsidR="00C223DB" w:rsidRPr="002D23A8" w:rsidRDefault="00D06F93" w:rsidP="00D06F93">
      <w:pPr>
        <w:spacing w:line="480" w:lineRule="auto"/>
        <w:rPr>
          <w:rFonts w:ascii="Times New Roman" w:hAnsi="Times New Roman"/>
          <w:b/>
        </w:rPr>
      </w:pPr>
      <w:r w:rsidRPr="002D23A8">
        <w:rPr>
          <w:rFonts w:ascii="Times New Roman" w:hAnsi="Times New Roman"/>
        </w:rPr>
        <w:tab/>
        <w:t xml:space="preserve">What this suggests is that it is not the consumers that care about customer service, but rather the retailers that care. Respondents of the survey say this when ranking customer service third behind product quality and price. The respondents also hint at this when they say having positive or negative shopping experiences does not </w:t>
      </w:r>
      <w:r w:rsidR="00432E91" w:rsidRPr="002D23A8">
        <w:rPr>
          <w:rFonts w:ascii="Times New Roman" w:hAnsi="Times New Roman"/>
        </w:rPr>
        <w:t xml:space="preserve">substantially </w:t>
      </w:r>
      <w:r w:rsidRPr="002D23A8">
        <w:rPr>
          <w:rFonts w:ascii="Times New Roman" w:hAnsi="Times New Roman"/>
        </w:rPr>
        <w:t xml:space="preserve">affect their shopping habits at a particular store, as discussed </w:t>
      </w:r>
      <w:r w:rsidR="00432E91" w:rsidRPr="002D23A8">
        <w:rPr>
          <w:rFonts w:ascii="Times New Roman" w:hAnsi="Times New Roman"/>
        </w:rPr>
        <w:t xml:space="preserve">with </w:t>
      </w:r>
      <w:r w:rsidR="00432E91" w:rsidRPr="002D23A8">
        <w:rPr>
          <w:rFonts w:ascii="Times New Roman" w:hAnsi="Times New Roman"/>
          <w:i/>
        </w:rPr>
        <w:t>Objective 2</w:t>
      </w:r>
      <w:r w:rsidR="00432E91" w:rsidRPr="002D23A8">
        <w:rPr>
          <w:rFonts w:ascii="Times New Roman" w:hAnsi="Times New Roman"/>
        </w:rPr>
        <w:t xml:space="preserve">. If the </w:t>
      </w:r>
      <w:r w:rsidR="00432E91" w:rsidRPr="002D23A8">
        <w:rPr>
          <w:rFonts w:ascii="Times New Roman" w:hAnsi="Times New Roman"/>
        </w:rPr>
        <w:lastRenderedPageBreak/>
        <w:t>customers do not care about customer service, then why do retailers? The reason why retailers care is because it can help them build a competitive advantage against rival companies. Additionally, although customer</w:t>
      </w:r>
      <w:r w:rsidR="004270E8" w:rsidRPr="002D23A8">
        <w:rPr>
          <w:rFonts w:ascii="Times New Roman" w:hAnsi="Times New Roman"/>
        </w:rPr>
        <w:t>’s</w:t>
      </w:r>
      <w:r w:rsidR="00432E91" w:rsidRPr="002D23A8">
        <w:rPr>
          <w:rFonts w:ascii="Times New Roman" w:hAnsi="Times New Roman"/>
        </w:rPr>
        <w:t xml:space="preserve"> shopping habits do not appear to substantially change, they are willing to talk about their shopping experiences, especially their positive experiences. </w:t>
      </w:r>
    </w:p>
    <w:p w14:paraId="623B1054" w14:textId="06B6220D" w:rsidR="00D31467" w:rsidRPr="002D23A8" w:rsidRDefault="00A561CD" w:rsidP="003B5B9E">
      <w:pPr>
        <w:pStyle w:val="Heading1"/>
        <w:rPr>
          <w:color w:val="auto"/>
        </w:rPr>
      </w:pPr>
      <w:bookmarkStart w:id="21" w:name="_Toc388012801"/>
      <w:bookmarkStart w:id="22" w:name="_GoBack"/>
      <w:bookmarkEnd w:id="22"/>
      <w:r w:rsidRPr="002D23A8">
        <w:rPr>
          <w:color w:val="auto"/>
        </w:rPr>
        <w:t>MANAGERIAL IMPLICATIONS</w:t>
      </w:r>
      <w:bookmarkEnd w:id="21"/>
    </w:p>
    <w:p w14:paraId="1370FEF4" w14:textId="77777777" w:rsidR="003B5B9E" w:rsidRPr="005D00AF" w:rsidRDefault="003B5B9E" w:rsidP="003B5B9E"/>
    <w:p w14:paraId="34616187" w14:textId="22DBF038" w:rsidR="008627E6" w:rsidRPr="008627E6" w:rsidRDefault="004270E8" w:rsidP="00D06F93">
      <w:pPr>
        <w:spacing w:line="480" w:lineRule="auto"/>
        <w:rPr>
          <w:rFonts w:ascii="Times New Roman" w:hAnsi="Times New Roman"/>
        </w:rPr>
      </w:pPr>
      <w:r w:rsidRPr="002D23A8">
        <w:rPr>
          <w:rFonts w:ascii="Times New Roman" w:hAnsi="Times New Roman"/>
        </w:rPr>
        <w:tab/>
      </w:r>
      <w:r w:rsidR="00C770DE" w:rsidRPr="002D23A8">
        <w:rPr>
          <w:rFonts w:ascii="Times New Roman" w:hAnsi="Times New Roman"/>
        </w:rPr>
        <w:t>This section is based on the author’s suggestions for managers of the retail industry on how to properly provide customer service. These suggestions are based on the research of what customer service actually is, and the results of the survey. There are two suggestions that are important to managers of the retail industry: manage expectations and proper training.</w:t>
      </w:r>
    </w:p>
    <w:p w14:paraId="304F2955" w14:textId="77777777" w:rsidR="00C770DE" w:rsidRPr="002D23A8" w:rsidRDefault="00C770DE" w:rsidP="00A561CD">
      <w:pPr>
        <w:pStyle w:val="Heading2"/>
        <w:rPr>
          <w:color w:val="auto"/>
        </w:rPr>
      </w:pPr>
      <w:bookmarkStart w:id="23" w:name="_Toc388012802"/>
      <w:r w:rsidRPr="002D23A8">
        <w:rPr>
          <w:color w:val="auto"/>
        </w:rPr>
        <w:t>Manage Expectations</w:t>
      </w:r>
      <w:bookmarkEnd w:id="23"/>
    </w:p>
    <w:p w14:paraId="70F1A59D" w14:textId="77777777" w:rsidR="003B5B9E" w:rsidRPr="005D00AF" w:rsidRDefault="003B5B9E" w:rsidP="003B5B9E"/>
    <w:p w14:paraId="7EDB6E8E" w14:textId="6A9B5322" w:rsidR="008627E6" w:rsidRPr="008627E6" w:rsidRDefault="00C770DE" w:rsidP="00D06F93">
      <w:pPr>
        <w:spacing w:line="480" w:lineRule="auto"/>
        <w:rPr>
          <w:rFonts w:ascii="Times New Roman" w:hAnsi="Times New Roman"/>
          <w:b/>
        </w:rPr>
      </w:pPr>
      <w:r w:rsidRPr="002D23A8">
        <w:rPr>
          <w:rFonts w:ascii="Times New Roman" w:hAnsi="Times New Roman"/>
        </w:rPr>
        <w:tab/>
      </w:r>
      <w:r w:rsidR="00B34EBB" w:rsidRPr="002D23A8">
        <w:rPr>
          <w:rFonts w:ascii="Times New Roman" w:hAnsi="Times New Roman"/>
        </w:rPr>
        <w:t xml:space="preserve">Expectations need to be managed as a retail manager. What this means is that customers are expecting store policies in retailers. However, if managers are allowed to make exceptions to these store policies, which they should be, then that store is almost guaranteeing positive customer service, in the eyes of the customer. For example, if the customer wants to return a used coat because it ripped after a couple of uses, the manager should inform the customer of their store policy that says they do not return used merchandise. However, after that they should explain to the customer that the store will make an exception to this policy, based on the circumstances, and that they would be willing to do so for this one instance. This does a couple of things. First, it informs the customer of what the store policy is. However, it also informs the customer that the store is making an exception in order to make sure the customer is happy. Finally, it also makes the customer aware that this is not necessarily normal, and if that customer </w:t>
      </w:r>
      <w:r w:rsidR="00B34EBB" w:rsidRPr="002D23A8">
        <w:rPr>
          <w:rFonts w:ascii="Times New Roman" w:hAnsi="Times New Roman"/>
        </w:rPr>
        <w:lastRenderedPageBreak/>
        <w:t xml:space="preserve">attempts to do the same in thing in the future, they are aware that the same exception may not be made. </w:t>
      </w:r>
      <w:r w:rsidRPr="002D23A8">
        <w:rPr>
          <w:rFonts w:ascii="Times New Roman" w:hAnsi="Times New Roman"/>
          <w:b/>
        </w:rPr>
        <w:t xml:space="preserve"> </w:t>
      </w:r>
    </w:p>
    <w:p w14:paraId="0F48DFCF" w14:textId="1576DEDE" w:rsidR="00C770DE" w:rsidRPr="002D23A8" w:rsidRDefault="00C770DE" w:rsidP="00A561CD">
      <w:pPr>
        <w:pStyle w:val="Heading2"/>
        <w:rPr>
          <w:color w:val="auto"/>
        </w:rPr>
      </w:pPr>
      <w:bookmarkStart w:id="24" w:name="_Toc388012803"/>
      <w:r w:rsidRPr="002D23A8">
        <w:rPr>
          <w:color w:val="auto"/>
        </w:rPr>
        <w:t>Proper Training</w:t>
      </w:r>
      <w:bookmarkEnd w:id="24"/>
    </w:p>
    <w:p w14:paraId="15B35902" w14:textId="77777777" w:rsidR="003B5B9E" w:rsidRPr="005D00AF" w:rsidRDefault="003B5B9E" w:rsidP="003B5B9E"/>
    <w:p w14:paraId="0C50AA7E" w14:textId="595A9451" w:rsidR="00C770DE" w:rsidRPr="005D00AF" w:rsidRDefault="00C770DE" w:rsidP="00D06F93">
      <w:pPr>
        <w:spacing w:line="480" w:lineRule="auto"/>
        <w:rPr>
          <w:rFonts w:ascii="Times New Roman" w:hAnsi="Times New Roman" w:cs="Times New Roman"/>
        </w:rPr>
      </w:pPr>
      <w:r w:rsidRPr="00D15918">
        <w:rPr>
          <w:rFonts w:ascii="Times New Roman" w:hAnsi="Times New Roman" w:cs="Times New Roman"/>
        </w:rPr>
        <w:tab/>
      </w:r>
      <w:r w:rsidR="00B34EBB" w:rsidRPr="00AB517B">
        <w:rPr>
          <w:rFonts w:ascii="Times New Roman" w:hAnsi="Times New Roman" w:cs="Times New Roman"/>
        </w:rPr>
        <w:t xml:space="preserve">Proper training is key when it comes to providing this type of customer service. First, the managers have to be properly trained on </w:t>
      </w:r>
      <w:r w:rsidR="00B34EBB" w:rsidRPr="00DC7314">
        <w:rPr>
          <w:rFonts w:ascii="Times New Roman" w:hAnsi="Times New Roman" w:cs="Times New Roman"/>
        </w:rPr>
        <w:t>how and when to make exceptions. The reason for this is when managers start making exceptions to store policies, it opens the opportunity for managers to make decisions on personal bias. This is both unethical and a liability for the company. Take the Starbuck’s bathroom example that was mentioned earlier. A manager made an exception to a store policy for one customer, who was white, and did not make the same exce</w:t>
      </w:r>
      <w:r w:rsidR="00B34EBB" w:rsidRPr="005D00AF">
        <w:rPr>
          <w:rFonts w:ascii="Times New Roman" w:hAnsi="Times New Roman" w:cs="Times New Roman"/>
        </w:rPr>
        <w:t xml:space="preserve">ption for another customer, who was black. </w:t>
      </w:r>
      <w:r w:rsidR="009E227F" w:rsidRPr="005D00AF">
        <w:rPr>
          <w:rFonts w:ascii="Times New Roman" w:hAnsi="Times New Roman" w:cs="Times New Roman"/>
        </w:rPr>
        <w:t xml:space="preserve">If a manager is willing to make an exception for one customer, that manager must be willing to make that exception for all customers. </w:t>
      </w:r>
      <w:r w:rsidRPr="005D00AF">
        <w:rPr>
          <w:rFonts w:ascii="Times New Roman" w:hAnsi="Times New Roman" w:cs="Times New Roman"/>
        </w:rPr>
        <w:t xml:space="preserve"> </w:t>
      </w:r>
    </w:p>
    <w:p w14:paraId="54AB36CC" w14:textId="19D54E8E" w:rsidR="009E227F" w:rsidRPr="005D00AF" w:rsidRDefault="009E227F" w:rsidP="00D06F93">
      <w:pPr>
        <w:spacing w:line="480" w:lineRule="auto"/>
        <w:rPr>
          <w:rFonts w:ascii="Times New Roman" w:hAnsi="Times New Roman" w:cs="Times New Roman"/>
        </w:rPr>
      </w:pPr>
      <w:r w:rsidRPr="005D00AF">
        <w:rPr>
          <w:rFonts w:ascii="Times New Roman" w:hAnsi="Times New Roman" w:cs="Times New Roman"/>
        </w:rPr>
        <w:tab/>
        <w:t>Store associates also need to be properly trained on handling customer interactions.</w:t>
      </w:r>
      <w:r w:rsidR="00573D80" w:rsidRPr="005D00AF">
        <w:rPr>
          <w:rFonts w:ascii="Times New Roman" w:hAnsi="Times New Roman" w:cs="Times New Roman"/>
        </w:rPr>
        <w:t xml:space="preserve"> The best way for a store associate to handle a customer interaction is by managing a customer’s emotion. It is easier to work with a customer when they are calm rather than angry. In order to keep a customer from getting angry, there is an easy process for an associate to take. Use an example where a customer wants to return a jacket that has been worn, and there is a store policy that says customers are not allowed to do so. The associate should NOT tell a customer that they cannot return it because of a store policy. What that</w:t>
      </w:r>
      <w:r w:rsidRPr="005D00AF">
        <w:rPr>
          <w:rFonts w:ascii="Times New Roman" w:hAnsi="Times New Roman" w:cs="Times New Roman"/>
        </w:rPr>
        <w:t xml:space="preserve"> </w:t>
      </w:r>
      <w:r w:rsidR="00573D80" w:rsidRPr="005D00AF">
        <w:rPr>
          <w:rFonts w:ascii="Times New Roman" w:hAnsi="Times New Roman" w:cs="Times New Roman"/>
        </w:rPr>
        <w:t xml:space="preserve">associate should do is inform the customer of the store policy, and then tell the customer that they are going to ask a manager if an exception can be made to the store policy. This keeps the customer from getting angry, and allows the manager to utilize their training in order to provide a positive experience for the customer. </w:t>
      </w:r>
    </w:p>
    <w:p w14:paraId="35C45F70" w14:textId="77777777" w:rsidR="00C223DB" w:rsidRPr="005D00AF" w:rsidRDefault="00C223DB" w:rsidP="00D06F93">
      <w:pPr>
        <w:spacing w:line="480" w:lineRule="auto"/>
        <w:rPr>
          <w:rFonts w:ascii="Times New Roman" w:hAnsi="Times New Roman" w:cs="Times New Roman"/>
          <w:b/>
        </w:rPr>
      </w:pPr>
    </w:p>
    <w:p w14:paraId="457AF9FE" w14:textId="56B3B4E0" w:rsidR="00573D80" w:rsidRPr="002D23A8" w:rsidRDefault="00573D80" w:rsidP="003B5B9E">
      <w:pPr>
        <w:pStyle w:val="Heading1"/>
        <w:rPr>
          <w:color w:val="auto"/>
        </w:rPr>
      </w:pPr>
      <w:bookmarkStart w:id="25" w:name="_Toc388012804"/>
      <w:r w:rsidRPr="002D23A8">
        <w:rPr>
          <w:color w:val="auto"/>
        </w:rPr>
        <w:lastRenderedPageBreak/>
        <w:t>CONCLUSION</w:t>
      </w:r>
      <w:bookmarkEnd w:id="25"/>
    </w:p>
    <w:p w14:paraId="1C6A51D5" w14:textId="77777777" w:rsidR="003B5B9E" w:rsidRPr="005D00AF" w:rsidRDefault="003B5B9E" w:rsidP="003B5B9E"/>
    <w:p w14:paraId="472ED0B6" w14:textId="26962A04" w:rsidR="00573D80" w:rsidRDefault="00573D80" w:rsidP="00D06F93">
      <w:pPr>
        <w:spacing w:line="480" w:lineRule="auto"/>
        <w:rPr>
          <w:rFonts w:ascii="Times New Roman" w:hAnsi="Times New Roman" w:cs="Times New Roman"/>
        </w:rPr>
      </w:pPr>
      <w:r w:rsidRPr="00D15918">
        <w:rPr>
          <w:rFonts w:ascii="Times New Roman" w:hAnsi="Times New Roman" w:cs="Times New Roman"/>
        </w:rPr>
        <w:tab/>
        <w:t xml:space="preserve">“The customer is always right” is a phrase that is often thrown around in service industries, especially retail. This phrase seems to represent </w:t>
      </w:r>
      <w:r w:rsidR="00BF648F" w:rsidRPr="00DC7314">
        <w:rPr>
          <w:rFonts w:ascii="Times New Roman" w:hAnsi="Times New Roman" w:cs="Times New Roman"/>
        </w:rPr>
        <w:t>how to provide good</w:t>
      </w:r>
      <w:r w:rsidRPr="00DC7314">
        <w:rPr>
          <w:rFonts w:ascii="Times New Roman" w:hAnsi="Times New Roman" w:cs="Times New Roman"/>
        </w:rPr>
        <w:t xml:space="preserve"> customer service</w:t>
      </w:r>
      <w:r w:rsidR="00BF648F" w:rsidRPr="00DC7314">
        <w:rPr>
          <w:rFonts w:ascii="Times New Roman" w:hAnsi="Times New Roman" w:cs="Times New Roman"/>
        </w:rPr>
        <w:t>, by just assuming that the customer is right. There is more to customer service than just the customer’s interaction with associates, however. Although person-to-person interaction is important, the customer be</w:t>
      </w:r>
      <w:r w:rsidR="00BF648F" w:rsidRPr="005D00AF">
        <w:rPr>
          <w:rFonts w:ascii="Times New Roman" w:hAnsi="Times New Roman" w:cs="Times New Roman"/>
        </w:rPr>
        <w:t>ing right does not necessarily speak to person-to-nonperson customer service, which occurs without customer-associate interaction. Another issue with this phrase was found in the results from the survey. In multiple examples, the respondents of the survey contradicted what they felt to be important. If the customer is always right, then managers should always stand by their store policy. However, if the customer is always right, then managers should always make exceptions to store policies to make the customer happy. What is the customer always right about? In a sense, the customer cannot be wrong about what they feel is important to them, but figuring out what is important is the tough challenge for the store associates</w:t>
      </w:r>
      <w:r w:rsidR="00BF648F">
        <w:rPr>
          <w:rFonts w:ascii="Times New Roman" w:hAnsi="Times New Roman" w:cs="Times New Roman"/>
        </w:rPr>
        <w:t xml:space="preserve"> and managers. What this means is that managers need to be properly trained on managing expectations of the customers in order to provide customer service. The customer may always be right, but even the customer does not know what they are always right about. </w:t>
      </w:r>
    </w:p>
    <w:p w14:paraId="6103CC94" w14:textId="77777777" w:rsidR="00922BB5" w:rsidRDefault="00922BB5" w:rsidP="00D06F93">
      <w:pPr>
        <w:spacing w:line="480" w:lineRule="auto"/>
        <w:rPr>
          <w:rFonts w:ascii="Times New Roman" w:hAnsi="Times New Roman" w:cs="Times New Roman"/>
        </w:rPr>
      </w:pPr>
    </w:p>
    <w:p w14:paraId="69CC42EC" w14:textId="5C304CEC" w:rsidR="00922BB5" w:rsidRDefault="00922BB5">
      <w:pPr>
        <w:rPr>
          <w:rFonts w:ascii="Times New Roman" w:hAnsi="Times New Roman" w:cs="Times New Roman"/>
        </w:rPr>
      </w:pPr>
      <w:r>
        <w:rPr>
          <w:rFonts w:ascii="Times New Roman" w:hAnsi="Times New Roman" w:cs="Times New Roman"/>
        </w:rPr>
        <w:br w:type="page"/>
      </w:r>
    </w:p>
    <w:p w14:paraId="4403D6DF" w14:textId="26229DCF" w:rsidR="00922BB5" w:rsidRPr="002D23A8" w:rsidRDefault="00AB517B" w:rsidP="00DC7314">
      <w:pPr>
        <w:spacing w:line="480" w:lineRule="auto"/>
        <w:rPr>
          <w:rFonts w:ascii="Times New Roman" w:hAnsi="Times New Roman" w:cs="Times New Roman"/>
          <w:b/>
          <w:sz w:val="28"/>
          <w:szCs w:val="28"/>
        </w:rPr>
      </w:pPr>
      <w:r w:rsidRPr="002D23A8">
        <w:rPr>
          <w:rFonts w:ascii="Times New Roman" w:hAnsi="Times New Roman" w:cs="Times New Roman"/>
          <w:b/>
          <w:sz w:val="28"/>
          <w:szCs w:val="28"/>
        </w:rPr>
        <w:lastRenderedPageBreak/>
        <w:t>Work Cited</w:t>
      </w:r>
    </w:p>
    <w:p w14:paraId="449CF9F2" w14:textId="09082994" w:rsidR="002D23A8" w:rsidRDefault="00AB517B" w:rsidP="002D23A8">
      <w:pPr>
        <w:ind w:left="720" w:hanging="720"/>
        <w:rPr>
          <w:rFonts w:ascii="Times New Roman" w:hAnsi="Times New Roman" w:cs="Times New Roman"/>
        </w:rPr>
      </w:pPr>
      <w:proofErr w:type="spellStart"/>
      <w:r w:rsidRPr="002D23A8">
        <w:rPr>
          <w:rFonts w:ascii="Times New Roman" w:hAnsi="Times New Roman" w:cs="Times New Roman"/>
        </w:rPr>
        <w:t>Beaujean</w:t>
      </w:r>
      <w:proofErr w:type="spellEnd"/>
      <w:r w:rsidRPr="002D23A8">
        <w:rPr>
          <w:rFonts w:ascii="Times New Roman" w:hAnsi="Times New Roman" w:cs="Times New Roman"/>
        </w:rPr>
        <w:t xml:space="preserve">, M., Davidson, J., Madge, S. (2006). The ‘moment of truth’ in customer service. </w:t>
      </w:r>
      <w:r w:rsidRPr="002D23A8">
        <w:rPr>
          <w:rFonts w:ascii="Times New Roman" w:hAnsi="Times New Roman" w:cs="Times New Roman"/>
          <w:i/>
        </w:rPr>
        <w:t>The McKinsey Quarterly (1)</w:t>
      </w:r>
      <w:r w:rsidRPr="002D23A8">
        <w:rPr>
          <w:rFonts w:ascii="Times New Roman" w:hAnsi="Times New Roman" w:cs="Times New Roman"/>
        </w:rPr>
        <w:t xml:space="preserve">. </w:t>
      </w:r>
      <w:r w:rsidR="003125EF" w:rsidRPr="002D23A8">
        <w:rPr>
          <w:rFonts w:ascii="Times New Roman" w:hAnsi="Times New Roman" w:cs="Times New Roman"/>
        </w:rPr>
        <w:t xml:space="preserve">63-71. Retrieved from: </w:t>
      </w:r>
      <w:hyperlink r:id="rId10" w:history="1">
        <w:r w:rsidR="002D23A8" w:rsidRPr="00B53DFB">
          <w:rPr>
            <w:rStyle w:val="Hyperlink"/>
            <w:rFonts w:ascii="Times New Roman" w:hAnsi="Times New Roman" w:cs="Times New Roman"/>
          </w:rPr>
          <w:t>http://ibrahimm.com/Financial%20Research%20and%20%20Tools/McKinsey%20Articles%20BANKING%20AND%20FINANCE/Customer%20Service.pdf</w:t>
        </w:r>
      </w:hyperlink>
    </w:p>
    <w:p w14:paraId="490BA334" w14:textId="77777777" w:rsidR="002D23A8" w:rsidRDefault="002D23A8" w:rsidP="002D23A8">
      <w:pPr>
        <w:ind w:left="720" w:hanging="720"/>
        <w:rPr>
          <w:rFonts w:ascii="Times New Roman" w:hAnsi="Times New Roman" w:cs="Times New Roman"/>
        </w:rPr>
      </w:pPr>
    </w:p>
    <w:p w14:paraId="6256FA62" w14:textId="2F18CFC1" w:rsidR="00922BB5" w:rsidRDefault="00AB517B" w:rsidP="002D23A8">
      <w:pPr>
        <w:ind w:left="720" w:hanging="720"/>
        <w:rPr>
          <w:rFonts w:ascii="Times New Roman" w:hAnsi="Times New Roman" w:cs="Times New Roman"/>
        </w:rPr>
      </w:pPr>
      <w:r w:rsidRPr="002D23A8">
        <w:rPr>
          <w:rFonts w:ascii="Times New Roman" w:hAnsi="Times New Roman" w:cs="Times New Roman"/>
        </w:rPr>
        <w:t xml:space="preserve">Berry, L. L., Carbone, L. P., </w:t>
      </w:r>
      <w:r w:rsidR="003125EF" w:rsidRPr="002D23A8">
        <w:rPr>
          <w:rFonts w:ascii="Times New Roman" w:hAnsi="Times New Roman" w:cs="Times New Roman"/>
        </w:rPr>
        <w:t>&amp;</w:t>
      </w:r>
      <w:r w:rsidRPr="002D23A8">
        <w:rPr>
          <w:rFonts w:ascii="Times New Roman" w:hAnsi="Times New Roman" w:cs="Times New Roman"/>
        </w:rPr>
        <w:t xml:space="preserve"> Haeckel, S. H. (2002). Managing the Total Customer Experience. </w:t>
      </w:r>
      <w:r w:rsidRPr="002D23A8">
        <w:rPr>
          <w:rFonts w:ascii="Times New Roman" w:hAnsi="Times New Roman" w:cs="Times New Roman"/>
          <w:i/>
        </w:rPr>
        <w:t>MIT Sloan Management Review, 43(3)</w:t>
      </w:r>
      <w:r w:rsidRPr="002D23A8">
        <w:rPr>
          <w:rFonts w:ascii="Times New Roman" w:hAnsi="Times New Roman" w:cs="Times New Roman"/>
        </w:rPr>
        <w:t xml:space="preserve">. 1-7. Retrieved from: </w:t>
      </w:r>
      <w:hyperlink r:id="rId11" w:history="1">
        <w:r w:rsidR="002D23A8" w:rsidRPr="00B53DFB">
          <w:rPr>
            <w:rStyle w:val="Hyperlink"/>
            <w:rFonts w:ascii="Times New Roman" w:hAnsi="Times New Roman" w:cs="Times New Roman"/>
          </w:rPr>
          <w:t>https://www.researchgate.net/profile/Lewis_Carbone/publication/266277275_Managing_the_Total_Customer_Experience_Managing_the_Total_Customer_Experience/links/55929abc08ae16f493ee285f.pdf</w:t>
        </w:r>
      </w:hyperlink>
    </w:p>
    <w:p w14:paraId="2543FAE3" w14:textId="77777777" w:rsidR="002D23A8" w:rsidRPr="002D23A8" w:rsidRDefault="002D23A8" w:rsidP="002D23A8">
      <w:pPr>
        <w:ind w:left="720" w:hanging="720"/>
        <w:rPr>
          <w:rFonts w:ascii="Times New Roman" w:hAnsi="Times New Roman" w:cs="Times New Roman"/>
        </w:rPr>
      </w:pPr>
    </w:p>
    <w:p w14:paraId="0D58EFA9" w14:textId="4D475537" w:rsidR="00AB517B" w:rsidRDefault="003125EF" w:rsidP="002D23A8">
      <w:pPr>
        <w:ind w:left="720" w:hanging="720"/>
        <w:rPr>
          <w:rFonts w:ascii="Times New Roman" w:hAnsi="Times New Roman" w:cs="Times New Roman"/>
        </w:rPr>
      </w:pPr>
      <w:r w:rsidRPr="002D23A8">
        <w:rPr>
          <w:rFonts w:ascii="Times New Roman" w:hAnsi="Times New Roman" w:cs="Times New Roman"/>
        </w:rPr>
        <w:t xml:space="preserve">Berry, L. L., Grewal, D., Seiders, K. (2002). Understanding Service Convenience. </w:t>
      </w:r>
      <w:r w:rsidRPr="002D23A8">
        <w:rPr>
          <w:rFonts w:ascii="Times New Roman" w:hAnsi="Times New Roman" w:cs="Times New Roman"/>
          <w:i/>
        </w:rPr>
        <w:t>Journal of Marketing, 66</w:t>
      </w:r>
      <w:r w:rsidRPr="002D23A8">
        <w:rPr>
          <w:rFonts w:ascii="Times New Roman" w:hAnsi="Times New Roman" w:cs="Times New Roman"/>
        </w:rPr>
        <w:t xml:space="preserve">. 1-7. Retrieved from: </w:t>
      </w:r>
      <w:hyperlink r:id="rId12" w:history="1">
        <w:r w:rsidR="002D23A8" w:rsidRPr="00B53DFB">
          <w:rPr>
            <w:rStyle w:val="Hyperlink"/>
            <w:rFonts w:ascii="Times New Roman" w:hAnsi="Times New Roman" w:cs="Times New Roman"/>
          </w:rPr>
          <w:t>http://www.dhruvgrewal.com/wp-content/uploads/2014/09/2002-JM-SERVICE-CONVENIENCE-MODEL.pdf</w:t>
        </w:r>
      </w:hyperlink>
    </w:p>
    <w:p w14:paraId="65E6E4A5" w14:textId="77777777" w:rsidR="002D23A8" w:rsidRPr="002D23A8" w:rsidRDefault="002D23A8" w:rsidP="002D23A8">
      <w:pPr>
        <w:ind w:left="720" w:hanging="720"/>
        <w:rPr>
          <w:rFonts w:ascii="Times New Roman" w:hAnsi="Times New Roman" w:cs="Times New Roman"/>
        </w:rPr>
      </w:pPr>
    </w:p>
    <w:p w14:paraId="3B1EA792" w14:textId="6962AD04" w:rsidR="006B4F66" w:rsidRDefault="006B4F66" w:rsidP="002D23A8">
      <w:pPr>
        <w:ind w:left="720" w:hanging="720"/>
        <w:rPr>
          <w:rFonts w:ascii="Times New Roman" w:hAnsi="Times New Roman" w:cs="Times New Roman"/>
        </w:rPr>
      </w:pPr>
      <w:proofErr w:type="spellStart"/>
      <w:r w:rsidRPr="002D23A8">
        <w:rPr>
          <w:rFonts w:ascii="Times New Roman" w:hAnsi="Times New Roman" w:cs="Times New Roman"/>
        </w:rPr>
        <w:t>Bloemer</w:t>
      </w:r>
      <w:proofErr w:type="spellEnd"/>
      <w:r w:rsidRPr="002D23A8">
        <w:rPr>
          <w:rFonts w:ascii="Times New Roman" w:hAnsi="Times New Roman" w:cs="Times New Roman"/>
        </w:rPr>
        <w:t xml:space="preserve">, J. &amp; de </w:t>
      </w:r>
      <w:proofErr w:type="spellStart"/>
      <w:r w:rsidRPr="002D23A8">
        <w:rPr>
          <w:rFonts w:ascii="Times New Roman" w:hAnsi="Times New Roman" w:cs="Times New Roman"/>
        </w:rPr>
        <w:t>Royter</w:t>
      </w:r>
      <w:proofErr w:type="spellEnd"/>
      <w:r w:rsidRPr="002D23A8">
        <w:rPr>
          <w:rFonts w:ascii="Times New Roman" w:hAnsi="Times New Roman" w:cs="Times New Roman"/>
        </w:rPr>
        <w:t xml:space="preserve">, K. (1997). On the relationship between store image, store satisfaction, and store loyalty. </w:t>
      </w:r>
      <w:r w:rsidRPr="002D23A8">
        <w:rPr>
          <w:rFonts w:ascii="Times New Roman" w:hAnsi="Times New Roman" w:cs="Times New Roman"/>
          <w:i/>
        </w:rPr>
        <w:t>European Journal of Marketing, 32 (5/6)</w:t>
      </w:r>
      <w:r w:rsidRPr="002D23A8">
        <w:rPr>
          <w:rFonts w:ascii="Times New Roman" w:hAnsi="Times New Roman" w:cs="Times New Roman"/>
        </w:rPr>
        <w:t xml:space="preserve">. 499-504. Retrieved from: </w:t>
      </w:r>
      <w:hyperlink r:id="rId13" w:history="1">
        <w:r w:rsidR="002D23A8" w:rsidRPr="00B53DFB">
          <w:rPr>
            <w:rStyle w:val="Hyperlink"/>
            <w:rFonts w:ascii="Times New Roman" w:hAnsi="Times New Roman" w:cs="Times New Roman"/>
          </w:rPr>
          <w:t>http://digitalarchive.maastrichtuniversity.nl/fedora/get/guid:e1ccf20a-a30d-44ee-8ece-f78460611749/ASSET1</w:t>
        </w:r>
      </w:hyperlink>
    </w:p>
    <w:p w14:paraId="4D95281E" w14:textId="77777777" w:rsidR="002D23A8" w:rsidRPr="002D23A8" w:rsidRDefault="002D23A8" w:rsidP="002D23A8">
      <w:pPr>
        <w:ind w:left="720" w:hanging="720"/>
        <w:rPr>
          <w:rFonts w:ascii="Times New Roman" w:hAnsi="Times New Roman" w:cs="Times New Roman"/>
        </w:rPr>
      </w:pPr>
    </w:p>
    <w:p w14:paraId="099453B7" w14:textId="533D4832" w:rsidR="002D23A8" w:rsidRDefault="006B4F66" w:rsidP="002D23A8">
      <w:pPr>
        <w:ind w:left="720" w:hanging="720"/>
        <w:rPr>
          <w:rFonts w:ascii="Times New Roman" w:hAnsi="Times New Roman" w:cs="Times New Roman"/>
        </w:rPr>
      </w:pPr>
      <w:proofErr w:type="spellStart"/>
      <w:r w:rsidRPr="002D23A8">
        <w:rPr>
          <w:rFonts w:ascii="Times New Roman" w:hAnsi="Times New Roman" w:cs="Times New Roman"/>
        </w:rPr>
        <w:t>Boerschinger</w:t>
      </w:r>
      <w:proofErr w:type="spellEnd"/>
      <w:r w:rsidRPr="002D23A8">
        <w:rPr>
          <w:rFonts w:ascii="Times New Roman" w:hAnsi="Times New Roman" w:cs="Times New Roman"/>
        </w:rPr>
        <w:t xml:space="preserve">, O., </w:t>
      </w:r>
      <w:proofErr w:type="spellStart"/>
      <w:r w:rsidRPr="002D23A8">
        <w:rPr>
          <w:rFonts w:ascii="Times New Roman" w:hAnsi="Times New Roman" w:cs="Times New Roman"/>
        </w:rPr>
        <w:t>Lupini</w:t>
      </w:r>
      <w:proofErr w:type="spellEnd"/>
      <w:r w:rsidRPr="002D23A8">
        <w:rPr>
          <w:rFonts w:ascii="Times New Roman" w:hAnsi="Times New Roman" w:cs="Times New Roman"/>
        </w:rPr>
        <w:t xml:space="preserve">, M., </w:t>
      </w:r>
      <w:proofErr w:type="spellStart"/>
      <w:r w:rsidRPr="002D23A8">
        <w:rPr>
          <w:rFonts w:ascii="Times New Roman" w:hAnsi="Times New Roman" w:cs="Times New Roman"/>
        </w:rPr>
        <w:t>Pansch</w:t>
      </w:r>
      <w:proofErr w:type="spellEnd"/>
      <w:r w:rsidRPr="002D23A8">
        <w:rPr>
          <w:rFonts w:ascii="Times New Roman" w:hAnsi="Times New Roman" w:cs="Times New Roman"/>
        </w:rPr>
        <w:t xml:space="preserve">, J. (2018). Surviving the Retail Apocalypse: Charting the Future of Retail in Ramsay. </w:t>
      </w:r>
      <w:r w:rsidR="00451465" w:rsidRPr="002D23A8">
        <w:rPr>
          <w:rFonts w:ascii="Times New Roman" w:hAnsi="Times New Roman" w:cs="Times New Roman"/>
        </w:rPr>
        <w:t xml:space="preserve">1-4. Retrieved from: </w:t>
      </w:r>
      <w:hyperlink r:id="rId14" w:history="1">
        <w:r w:rsidR="002D23A8" w:rsidRPr="00B53DFB">
          <w:rPr>
            <w:rStyle w:val="Hyperlink"/>
            <w:rFonts w:ascii="Times New Roman" w:hAnsi="Times New Roman" w:cs="Times New Roman"/>
          </w:rPr>
          <w:t>https://conservancy.umn.edu/bitstream/handle/11299/193397/11a-PA%205211-Report-2.2.18.pdf?sequence=1&amp;isAllowed=y</w:t>
        </w:r>
      </w:hyperlink>
    </w:p>
    <w:p w14:paraId="0DF53D33" w14:textId="1A5C3E1E" w:rsidR="006B4F66" w:rsidRPr="002D23A8" w:rsidRDefault="006B4F66" w:rsidP="002D23A8">
      <w:pPr>
        <w:ind w:left="720" w:hanging="720"/>
        <w:rPr>
          <w:rFonts w:ascii="Times New Roman" w:hAnsi="Times New Roman" w:cs="Times New Roman"/>
        </w:rPr>
      </w:pPr>
      <w:r w:rsidRPr="002D23A8">
        <w:rPr>
          <w:rFonts w:ascii="Times New Roman" w:hAnsi="Times New Roman" w:cs="Times New Roman"/>
        </w:rPr>
        <w:t xml:space="preserve"> </w:t>
      </w:r>
    </w:p>
    <w:p w14:paraId="4446BFD7" w14:textId="3F4A774D" w:rsidR="003125EF" w:rsidRDefault="003125EF" w:rsidP="002D23A8">
      <w:pPr>
        <w:ind w:left="720" w:hanging="720"/>
        <w:rPr>
          <w:rFonts w:ascii="Times New Roman" w:hAnsi="Times New Roman" w:cs="Times New Roman"/>
        </w:rPr>
      </w:pPr>
      <w:proofErr w:type="spellStart"/>
      <w:r w:rsidRPr="002D23A8">
        <w:rPr>
          <w:rFonts w:ascii="Times New Roman" w:hAnsi="Times New Roman" w:cs="Times New Roman"/>
        </w:rPr>
        <w:t>Brohman</w:t>
      </w:r>
      <w:proofErr w:type="spellEnd"/>
      <w:r w:rsidRPr="002D23A8">
        <w:rPr>
          <w:rFonts w:ascii="Times New Roman" w:hAnsi="Times New Roman" w:cs="Times New Roman"/>
        </w:rPr>
        <w:t xml:space="preserve">, M. K., </w:t>
      </w:r>
      <w:r w:rsidR="007C0DE6" w:rsidRPr="002D23A8">
        <w:rPr>
          <w:rFonts w:ascii="Times New Roman" w:hAnsi="Times New Roman" w:cs="Times New Roman"/>
        </w:rPr>
        <w:t xml:space="preserve">Parasuraman, A., </w:t>
      </w:r>
      <w:proofErr w:type="spellStart"/>
      <w:r w:rsidR="007C0DE6" w:rsidRPr="002D23A8">
        <w:rPr>
          <w:rFonts w:ascii="Times New Roman" w:hAnsi="Times New Roman" w:cs="Times New Roman"/>
        </w:rPr>
        <w:t>Piccoli</w:t>
      </w:r>
      <w:proofErr w:type="spellEnd"/>
      <w:r w:rsidR="007C0DE6" w:rsidRPr="002D23A8">
        <w:rPr>
          <w:rFonts w:ascii="Times New Roman" w:hAnsi="Times New Roman" w:cs="Times New Roman"/>
        </w:rPr>
        <w:t xml:space="preserve">, G., &amp; Watson, R. T. (n.d.). Net-Based Customer Service Systems: Evolution and Revolution in Web site Functionalities. 2-10. Retrieved from </w:t>
      </w:r>
      <w:hyperlink r:id="rId15" w:history="1">
        <w:r w:rsidR="002D23A8" w:rsidRPr="00B53DFB">
          <w:rPr>
            <w:rStyle w:val="Hyperlink"/>
            <w:rFonts w:ascii="Times New Roman" w:hAnsi="Times New Roman" w:cs="Times New Roman"/>
          </w:rPr>
          <w:t>http://people.terry.uga.edu/rwatson/mist7650/evo%26rev.pdf</w:t>
        </w:r>
      </w:hyperlink>
    </w:p>
    <w:p w14:paraId="71078612" w14:textId="77777777" w:rsidR="002D23A8" w:rsidRPr="002D23A8" w:rsidRDefault="002D23A8" w:rsidP="002D23A8">
      <w:pPr>
        <w:ind w:left="720" w:hanging="720"/>
        <w:rPr>
          <w:rFonts w:ascii="Times New Roman" w:hAnsi="Times New Roman" w:cs="Times New Roman"/>
        </w:rPr>
      </w:pPr>
    </w:p>
    <w:p w14:paraId="5F95E3BF" w14:textId="7D2E1F94" w:rsidR="007C0DE6" w:rsidRDefault="007C0DE6" w:rsidP="002D23A8">
      <w:pPr>
        <w:ind w:left="720" w:hanging="720"/>
        <w:rPr>
          <w:rFonts w:ascii="Times New Roman" w:hAnsi="Times New Roman" w:cs="Times New Roman"/>
        </w:rPr>
      </w:pPr>
      <w:r w:rsidRPr="002D23A8">
        <w:rPr>
          <w:rFonts w:ascii="Times New Roman" w:hAnsi="Times New Roman" w:cs="Times New Roman"/>
        </w:rPr>
        <w:t xml:space="preserve">Caruana, A. (2000). Service loyalty. </w:t>
      </w:r>
      <w:r w:rsidR="006B4F66" w:rsidRPr="002D23A8">
        <w:rPr>
          <w:rFonts w:ascii="Times New Roman" w:hAnsi="Times New Roman" w:cs="Times New Roman"/>
        </w:rPr>
        <w:t xml:space="preserve">The effects of </w:t>
      </w:r>
      <w:r w:rsidR="00451465" w:rsidRPr="002D23A8">
        <w:rPr>
          <w:rFonts w:ascii="Times New Roman" w:hAnsi="Times New Roman" w:cs="Times New Roman"/>
        </w:rPr>
        <w:t xml:space="preserve">service quality </w:t>
      </w:r>
      <w:proofErr w:type="spellStart"/>
      <w:r w:rsidR="00451465" w:rsidRPr="002D23A8">
        <w:rPr>
          <w:rFonts w:ascii="Times New Roman" w:hAnsi="Times New Roman" w:cs="Times New Roman"/>
        </w:rPr>
        <w:t>amd</w:t>
      </w:r>
      <w:proofErr w:type="spellEnd"/>
      <w:r w:rsidR="00451465" w:rsidRPr="002D23A8">
        <w:rPr>
          <w:rFonts w:ascii="Times New Roman" w:hAnsi="Times New Roman" w:cs="Times New Roman"/>
        </w:rPr>
        <w:t xml:space="preserve"> the mediating role of customer satisfaction. </w:t>
      </w:r>
      <w:r w:rsidRPr="002D23A8">
        <w:rPr>
          <w:rFonts w:ascii="Times New Roman" w:hAnsi="Times New Roman" w:cs="Times New Roman"/>
          <w:i/>
        </w:rPr>
        <w:t>European Journal of Marketing, 36 (7/8)</w:t>
      </w:r>
      <w:r w:rsidRPr="002D23A8">
        <w:rPr>
          <w:rFonts w:ascii="Times New Roman" w:hAnsi="Times New Roman" w:cs="Times New Roman"/>
        </w:rPr>
        <w:t xml:space="preserve">. 810-817. Retrieved from: </w:t>
      </w:r>
      <w:hyperlink r:id="rId16" w:history="1">
        <w:r w:rsidR="002D23A8" w:rsidRPr="00B53DFB">
          <w:rPr>
            <w:rStyle w:val="Hyperlink"/>
            <w:rFonts w:ascii="Times New Roman" w:hAnsi="Times New Roman" w:cs="Times New Roman"/>
          </w:rPr>
          <w:t>https://www.researchgate.net/profile/Albert_Caruana/publication/235318773_Service_Loyalty_The_Effects_of_Service_Quality_and_the_Mediating_Role_of_Customer_Satisfaction/links/00b4952850f967d64e000000.pdf</w:t>
        </w:r>
      </w:hyperlink>
    </w:p>
    <w:p w14:paraId="26CF929A" w14:textId="77777777" w:rsidR="002D23A8" w:rsidRPr="002D23A8" w:rsidRDefault="002D23A8" w:rsidP="002D23A8">
      <w:pPr>
        <w:ind w:left="720" w:hanging="720"/>
        <w:rPr>
          <w:rFonts w:ascii="Times New Roman" w:hAnsi="Times New Roman" w:cs="Times New Roman"/>
        </w:rPr>
      </w:pPr>
    </w:p>
    <w:p w14:paraId="5D3BC58E" w14:textId="3169C3C9" w:rsidR="00451465" w:rsidRDefault="00451465" w:rsidP="002D23A8">
      <w:pPr>
        <w:ind w:left="720" w:hanging="720"/>
        <w:rPr>
          <w:rFonts w:ascii="Times New Roman" w:hAnsi="Times New Roman" w:cs="Times New Roman"/>
        </w:rPr>
      </w:pPr>
      <w:proofErr w:type="spellStart"/>
      <w:r w:rsidRPr="002D23A8">
        <w:rPr>
          <w:rFonts w:ascii="Times New Roman" w:hAnsi="Times New Roman" w:cs="Times New Roman"/>
        </w:rPr>
        <w:t>Dabholkar</w:t>
      </w:r>
      <w:proofErr w:type="spellEnd"/>
      <w:r w:rsidRPr="002D23A8">
        <w:rPr>
          <w:rFonts w:ascii="Times New Roman" w:hAnsi="Times New Roman" w:cs="Times New Roman"/>
        </w:rPr>
        <w:t xml:space="preserve">, P. A., </w:t>
      </w:r>
      <w:proofErr w:type="spellStart"/>
      <w:r w:rsidRPr="002D23A8">
        <w:rPr>
          <w:rFonts w:ascii="Times New Roman" w:hAnsi="Times New Roman" w:cs="Times New Roman"/>
        </w:rPr>
        <w:t>Rentz</w:t>
      </w:r>
      <w:proofErr w:type="spellEnd"/>
      <w:r w:rsidRPr="002D23A8">
        <w:rPr>
          <w:rFonts w:ascii="Times New Roman" w:hAnsi="Times New Roman" w:cs="Times New Roman"/>
        </w:rPr>
        <w:t xml:space="preserve">, J. O., &amp; Thorpe, D. I. (1996). A Measure of Service Quality for Retail Stores: Scale, Development, and Validation. </w:t>
      </w:r>
      <w:proofErr w:type="gramStart"/>
      <w:r w:rsidR="00702663" w:rsidRPr="002D23A8">
        <w:rPr>
          <w:rFonts w:ascii="Times New Roman" w:hAnsi="Times New Roman" w:cs="Times New Roman"/>
          <w:i/>
        </w:rPr>
        <w:t>Journal Of The Academy Of Marketing Science, 24 (1)</w:t>
      </w:r>
      <w:r w:rsidR="00702663" w:rsidRPr="002D23A8">
        <w:rPr>
          <w:rFonts w:ascii="Times New Roman" w:hAnsi="Times New Roman" w:cs="Times New Roman"/>
        </w:rPr>
        <w:t>.</w:t>
      </w:r>
      <w:proofErr w:type="gramEnd"/>
      <w:r w:rsidR="00702663" w:rsidRPr="002D23A8">
        <w:rPr>
          <w:rFonts w:ascii="Times New Roman" w:hAnsi="Times New Roman" w:cs="Times New Roman"/>
        </w:rPr>
        <w:t xml:space="preserve"> 3-8. Retrieved from: </w:t>
      </w:r>
      <w:hyperlink r:id="rId17" w:history="1">
        <w:r w:rsidR="002D23A8" w:rsidRPr="00B53DFB">
          <w:rPr>
            <w:rStyle w:val="Hyperlink"/>
            <w:rFonts w:ascii="Times New Roman" w:hAnsi="Times New Roman" w:cs="Times New Roman"/>
          </w:rPr>
          <w:t>http://download.xuebalib.com/xuebalib.com.20200.pdf</w:t>
        </w:r>
      </w:hyperlink>
    </w:p>
    <w:p w14:paraId="6D7E7742" w14:textId="77777777" w:rsidR="002D23A8" w:rsidRPr="002D23A8" w:rsidRDefault="002D23A8" w:rsidP="002D23A8">
      <w:pPr>
        <w:ind w:left="720" w:hanging="720"/>
        <w:rPr>
          <w:rFonts w:ascii="Times New Roman" w:hAnsi="Times New Roman" w:cs="Times New Roman"/>
        </w:rPr>
      </w:pPr>
    </w:p>
    <w:p w14:paraId="48035489" w14:textId="26DEC168" w:rsidR="006B4F66" w:rsidRDefault="006B4F66" w:rsidP="002D23A8">
      <w:pPr>
        <w:ind w:left="720" w:hanging="720"/>
        <w:rPr>
          <w:rFonts w:ascii="Times New Roman" w:hAnsi="Times New Roman" w:cs="Times New Roman"/>
        </w:rPr>
      </w:pPr>
      <w:proofErr w:type="spellStart"/>
      <w:r w:rsidRPr="002D23A8">
        <w:rPr>
          <w:rFonts w:ascii="Times New Roman" w:hAnsi="Times New Roman" w:cs="Times New Roman"/>
        </w:rPr>
        <w:t>Lamey</w:t>
      </w:r>
      <w:proofErr w:type="spellEnd"/>
      <w:r w:rsidRPr="002D23A8">
        <w:rPr>
          <w:rFonts w:ascii="Times New Roman" w:hAnsi="Times New Roman" w:cs="Times New Roman"/>
        </w:rPr>
        <w:t xml:space="preserve">, L. (2012). Hard Economic Times: A Dream For Discounters. 2-6. Retrieved from: </w:t>
      </w:r>
      <w:hyperlink r:id="rId18" w:history="1">
        <w:r w:rsidR="002D23A8" w:rsidRPr="00B53DFB">
          <w:rPr>
            <w:rStyle w:val="Hyperlink"/>
            <w:rFonts w:ascii="Times New Roman" w:hAnsi="Times New Roman" w:cs="Times New Roman"/>
          </w:rPr>
          <w:t>https://lirias.kuleuven.be/bitstream/123456789/365782/3/2016-01-21+-+hard+economic+times+a+dream+for+discounters+.pdf</w:t>
        </w:r>
      </w:hyperlink>
    </w:p>
    <w:p w14:paraId="4188BFAD" w14:textId="77777777" w:rsidR="002D23A8" w:rsidRPr="002D23A8" w:rsidRDefault="002D23A8" w:rsidP="002D23A8">
      <w:pPr>
        <w:ind w:left="720" w:hanging="720"/>
        <w:rPr>
          <w:rFonts w:ascii="Times New Roman" w:hAnsi="Times New Roman" w:cs="Times New Roman"/>
        </w:rPr>
      </w:pPr>
    </w:p>
    <w:p w14:paraId="629EEA77" w14:textId="68B2F636" w:rsidR="007C0DE6" w:rsidRDefault="007C0DE6" w:rsidP="002D23A8">
      <w:pPr>
        <w:ind w:left="720" w:hanging="720"/>
        <w:rPr>
          <w:rFonts w:ascii="Times New Roman" w:hAnsi="Times New Roman" w:cs="Times New Roman"/>
        </w:rPr>
      </w:pPr>
      <w:r w:rsidRPr="002D23A8">
        <w:rPr>
          <w:rFonts w:ascii="Times New Roman" w:hAnsi="Times New Roman" w:cs="Times New Roman"/>
        </w:rPr>
        <w:t>Lapin, T. (</w:t>
      </w:r>
      <w:r w:rsidR="006B4F66" w:rsidRPr="002D23A8">
        <w:rPr>
          <w:rFonts w:ascii="Times New Roman" w:hAnsi="Times New Roman" w:cs="Times New Roman"/>
        </w:rPr>
        <w:t xml:space="preserve">2018). Black man claims he was barred from using Starbucks bathroom. </w:t>
      </w:r>
      <w:r w:rsidR="006B4F66" w:rsidRPr="002D23A8">
        <w:rPr>
          <w:rFonts w:ascii="Times New Roman" w:hAnsi="Times New Roman" w:cs="Times New Roman"/>
          <w:i/>
        </w:rPr>
        <w:t>New York Post</w:t>
      </w:r>
      <w:r w:rsidR="006B4F66" w:rsidRPr="002D23A8">
        <w:rPr>
          <w:rFonts w:ascii="Times New Roman" w:hAnsi="Times New Roman" w:cs="Times New Roman"/>
        </w:rPr>
        <w:t xml:space="preserve">. Retrieved from: </w:t>
      </w:r>
      <w:hyperlink r:id="rId19" w:history="1">
        <w:r w:rsidR="002D23A8" w:rsidRPr="00B53DFB">
          <w:rPr>
            <w:rStyle w:val="Hyperlink"/>
            <w:rFonts w:ascii="Times New Roman" w:hAnsi="Times New Roman" w:cs="Times New Roman"/>
          </w:rPr>
          <w:t>https://nypost.com/2018/04/17/video-shows-black-man-barred-from-using-starbucks-bathroom/</w:t>
        </w:r>
      </w:hyperlink>
    </w:p>
    <w:p w14:paraId="4AAE6F06" w14:textId="77777777" w:rsidR="002D23A8" w:rsidRPr="002D23A8" w:rsidRDefault="002D23A8" w:rsidP="002D23A8">
      <w:pPr>
        <w:ind w:left="720" w:hanging="720"/>
        <w:rPr>
          <w:rFonts w:ascii="Times New Roman" w:hAnsi="Times New Roman" w:cs="Times New Roman"/>
        </w:rPr>
      </w:pPr>
    </w:p>
    <w:p w14:paraId="08C2DAB6" w14:textId="5EEFCB6E" w:rsidR="003125EF" w:rsidRDefault="003125EF" w:rsidP="002D23A8">
      <w:pPr>
        <w:ind w:left="720" w:hanging="720"/>
        <w:rPr>
          <w:rFonts w:ascii="Times New Roman" w:hAnsi="Times New Roman" w:cs="Times New Roman"/>
        </w:rPr>
      </w:pPr>
      <w:r w:rsidRPr="002D23A8">
        <w:rPr>
          <w:rFonts w:ascii="Times New Roman" w:hAnsi="Times New Roman" w:cs="Times New Roman"/>
        </w:rPr>
        <w:t xml:space="preserve">Moon, Y. &amp; Quelch, J. (2006). Starbucks: Delivering Customer Service. </w:t>
      </w:r>
      <w:r w:rsidRPr="002D23A8">
        <w:rPr>
          <w:rFonts w:ascii="Times New Roman" w:hAnsi="Times New Roman" w:cs="Times New Roman"/>
          <w:i/>
        </w:rPr>
        <w:t>Harvard Business School, 9-504-016</w:t>
      </w:r>
      <w:r w:rsidRPr="002D23A8">
        <w:rPr>
          <w:rFonts w:ascii="Times New Roman" w:hAnsi="Times New Roman" w:cs="Times New Roman"/>
        </w:rPr>
        <w:t xml:space="preserve">. 1-20. Retrieved from: </w:t>
      </w:r>
      <w:hyperlink r:id="rId20" w:history="1">
        <w:r w:rsidR="002D23A8" w:rsidRPr="00B53DFB">
          <w:rPr>
            <w:rStyle w:val="Hyperlink"/>
            <w:rFonts w:ascii="Times New Roman" w:hAnsi="Times New Roman" w:cs="Times New Roman"/>
          </w:rPr>
          <w:t>https://s3.amazonaws.com/academia.edu.documents/44207169/C_Starbucks_Delivering_Cust.pdf?AWSAccessKeyId=AKIAIWOWYYGZ2Y53UL3A&amp;Expires=1525882391&amp;Signature=UScIgeEFfVK426WqoFDhsFybxNM%3D&amp;response-content-disposition=inline%3B%20filename%3DStarbucks_Delivering_Customer_Service.pdf</w:t>
        </w:r>
      </w:hyperlink>
    </w:p>
    <w:p w14:paraId="349C5B4C" w14:textId="77777777" w:rsidR="002D23A8" w:rsidRPr="002D23A8" w:rsidRDefault="002D23A8" w:rsidP="002D23A8">
      <w:pPr>
        <w:ind w:left="720" w:hanging="720"/>
        <w:rPr>
          <w:rFonts w:ascii="Times New Roman" w:hAnsi="Times New Roman" w:cs="Times New Roman"/>
        </w:rPr>
      </w:pPr>
    </w:p>
    <w:p w14:paraId="5D1FB3CB" w14:textId="77777777" w:rsidR="003125EF" w:rsidRPr="003125EF" w:rsidRDefault="003125EF" w:rsidP="00AB517B">
      <w:pPr>
        <w:spacing w:line="480" w:lineRule="auto"/>
        <w:rPr>
          <w:rFonts w:ascii="Times New Roman" w:hAnsi="Times New Roman" w:cs="Times New Roman"/>
        </w:rPr>
      </w:pPr>
    </w:p>
    <w:sectPr w:rsidR="003125EF" w:rsidRPr="003125EF" w:rsidSect="00185F33">
      <w:headerReference w:type="first" r:id="rId21"/>
      <w:footerReference w:type="first" r:id="rId22"/>
      <w:pgSz w:w="12240" w:h="15840"/>
      <w:pgMar w:top="918"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DAAE3" w14:textId="77777777" w:rsidR="00E800AF" w:rsidRDefault="00E800AF" w:rsidP="00837D23">
      <w:r>
        <w:separator/>
      </w:r>
    </w:p>
  </w:endnote>
  <w:endnote w:type="continuationSeparator" w:id="0">
    <w:p w14:paraId="67B9FF1F" w14:textId="77777777" w:rsidR="00E800AF" w:rsidRDefault="00E800AF" w:rsidP="0083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8BCB" w14:textId="77777777" w:rsidR="00F93778" w:rsidRDefault="00F93778" w:rsidP="00C22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52D16" w14:textId="77777777" w:rsidR="00F93778" w:rsidRDefault="00F937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30B5" w14:textId="77777777" w:rsidR="00F93778" w:rsidRDefault="00F93778" w:rsidP="00C22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60A">
      <w:rPr>
        <w:rStyle w:val="PageNumber"/>
        <w:noProof/>
      </w:rPr>
      <w:t>ii</w:t>
    </w:r>
    <w:r>
      <w:rPr>
        <w:rStyle w:val="PageNumber"/>
      </w:rPr>
      <w:fldChar w:fldCharType="end"/>
    </w:r>
  </w:p>
  <w:p w14:paraId="25B2F246" w14:textId="77777777" w:rsidR="00F93778" w:rsidRDefault="00F937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29272"/>
      <w:docPartObj>
        <w:docPartGallery w:val="Page Numbers (Bottom of Page)"/>
        <w:docPartUnique/>
      </w:docPartObj>
    </w:sdtPr>
    <w:sdtEndPr>
      <w:rPr>
        <w:noProof/>
      </w:rPr>
    </w:sdtEndPr>
    <w:sdtContent>
      <w:p w14:paraId="75B56F87" w14:textId="12A58BFB" w:rsidR="00185F33" w:rsidRDefault="00185F33">
        <w:pPr>
          <w:pStyle w:val="Footer"/>
          <w:jc w:val="center"/>
        </w:pPr>
        <w:r>
          <w:fldChar w:fldCharType="begin"/>
        </w:r>
        <w:r>
          <w:instrText xml:space="preserve"> PAGE   \* MERGEFORMAT </w:instrText>
        </w:r>
        <w:r>
          <w:fldChar w:fldCharType="separate"/>
        </w:r>
        <w:r w:rsidR="0072460A">
          <w:rPr>
            <w:noProof/>
          </w:rPr>
          <w:t>1</w:t>
        </w:r>
        <w:r>
          <w:rPr>
            <w:noProof/>
          </w:rPr>
          <w:fldChar w:fldCharType="end"/>
        </w:r>
      </w:p>
    </w:sdtContent>
  </w:sdt>
  <w:p w14:paraId="1A372771" w14:textId="77777777" w:rsidR="00185F33" w:rsidRDefault="00185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5DF05" w14:textId="77777777" w:rsidR="00E800AF" w:rsidRDefault="00E800AF" w:rsidP="00837D23">
      <w:r>
        <w:separator/>
      </w:r>
    </w:p>
  </w:footnote>
  <w:footnote w:type="continuationSeparator" w:id="0">
    <w:p w14:paraId="4AC0BD77" w14:textId="77777777" w:rsidR="00E800AF" w:rsidRDefault="00E800AF" w:rsidP="0083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51B2" w14:textId="77777777" w:rsidR="00185F33" w:rsidRDefault="00185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23"/>
    <w:rsid w:val="00022C73"/>
    <w:rsid w:val="0005571F"/>
    <w:rsid w:val="00081FAF"/>
    <w:rsid w:val="00093A53"/>
    <w:rsid w:val="000C30E4"/>
    <w:rsid w:val="001116F9"/>
    <w:rsid w:val="00112F30"/>
    <w:rsid w:val="00160853"/>
    <w:rsid w:val="001629AE"/>
    <w:rsid w:val="00177906"/>
    <w:rsid w:val="00185F33"/>
    <w:rsid w:val="001957B7"/>
    <w:rsid w:val="00195FE5"/>
    <w:rsid w:val="001A0D6E"/>
    <w:rsid w:val="001D08AB"/>
    <w:rsid w:val="001E73C1"/>
    <w:rsid w:val="002248ED"/>
    <w:rsid w:val="00296146"/>
    <w:rsid w:val="002A2859"/>
    <w:rsid w:val="002D0D5C"/>
    <w:rsid w:val="002D23A8"/>
    <w:rsid w:val="003125EF"/>
    <w:rsid w:val="003266D9"/>
    <w:rsid w:val="003353A8"/>
    <w:rsid w:val="00371D18"/>
    <w:rsid w:val="003859F0"/>
    <w:rsid w:val="003A5BDB"/>
    <w:rsid w:val="003B5B9E"/>
    <w:rsid w:val="003D2B2C"/>
    <w:rsid w:val="004270E8"/>
    <w:rsid w:val="00432E91"/>
    <w:rsid w:val="00434ACA"/>
    <w:rsid w:val="00445FA0"/>
    <w:rsid w:val="004503A5"/>
    <w:rsid w:val="00451465"/>
    <w:rsid w:val="0047025D"/>
    <w:rsid w:val="00487C59"/>
    <w:rsid w:val="004A435D"/>
    <w:rsid w:val="004B3A5D"/>
    <w:rsid w:val="004F186A"/>
    <w:rsid w:val="00537035"/>
    <w:rsid w:val="00567070"/>
    <w:rsid w:val="00573D80"/>
    <w:rsid w:val="00591D62"/>
    <w:rsid w:val="005B4BCC"/>
    <w:rsid w:val="005D00AF"/>
    <w:rsid w:val="005D6B5C"/>
    <w:rsid w:val="0060042C"/>
    <w:rsid w:val="006841B0"/>
    <w:rsid w:val="0068523B"/>
    <w:rsid w:val="006B4F66"/>
    <w:rsid w:val="006E1E42"/>
    <w:rsid w:val="006F23C0"/>
    <w:rsid w:val="00702663"/>
    <w:rsid w:val="007147BF"/>
    <w:rsid w:val="0072460A"/>
    <w:rsid w:val="00740E2D"/>
    <w:rsid w:val="00742D8A"/>
    <w:rsid w:val="0077530D"/>
    <w:rsid w:val="007766C8"/>
    <w:rsid w:val="007A298C"/>
    <w:rsid w:val="007B15BC"/>
    <w:rsid w:val="007C0DE6"/>
    <w:rsid w:val="0081544A"/>
    <w:rsid w:val="00837B96"/>
    <w:rsid w:val="00837D23"/>
    <w:rsid w:val="00842C18"/>
    <w:rsid w:val="008627E6"/>
    <w:rsid w:val="0087067F"/>
    <w:rsid w:val="00882197"/>
    <w:rsid w:val="00883A84"/>
    <w:rsid w:val="008C1019"/>
    <w:rsid w:val="008C48E1"/>
    <w:rsid w:val="008C69C5"/>
    <w:rsid w:val="008D5037"/>
    <w:rsid w:val="008F7B37"/>
    <w:rsid w:val="00922BB5"/>
    <w:rsid w:val="00924E66"/>
    <w:rsid w:val="00925139"/>
    <w:rsid w:val="00950D3E"/>
    <w:rsid w:val="00963BD8"/>
    <w:rsid w:val="00970B15"/>
    <w:rsid w:val="00972D12"/>
    <w:rsid w:val="009C7614"/>
    <w:rsid w:val="009D5994"/>
    <w:rsid w:val="009E227F"/>
    <w:rsid w:val="00A2156E"/>
    <w:rsid w:val="00A301D5"/>
    <w:rsid w:val="00A30D05"/>
    <w:rsid w:val="00A42481"/>
    <w:rsid w:val="00A561CD"/>
    <w:rsid w:val="00A63C3C"/>
    <w:rsid w:val="00A951D3"/>
    <w:rsid w:val="00AA6930"/>
    <w:rsid w:val="00AB517B"/>
    <w:rsid w:val="00B001B6"/>
    <w:rsid w:val="00B130D1"/>
    <w:rsid w:val="00B1772A"/>
    <w:rsid w:val="00B34EBB"/>
    <w:rsid w:val="00B37969"/>
    <w:rsid w:val="00B86C3A"/>
    <w:rsid w:val="00BB447B"/>
    <w:rsid w:val="00BC1267"/>
    <w:rsid w:val="00BD1D74"/>
    <w:rsid w:val="00BF0790"/>
    <w:rsid w:val="00BF648F"/>
    <w:rsid w:val="00C223DB"/>
    <w:rsid w:val="00C770DE"/>
    <w:rsid w:val="00C906AA"/>
    <w:rsid w:val="00C913C8"/>
    <w:rsid w:val="00CA2CA2"/>
    <w:rsid w:val="00CB3355"/>
    <w:rsid w:val="00CD399A"/>
    <w:rsid w:val="00D065F2"/>
    <w:rsid w:val="00D06F93"/>
    <w:rsid w:val="00D077F9"/>
    <w:rsid w:val="00D1204B"/>
    <w:rsid w:val="00D14591"/>
    <w:rsid w:val="00D15918"/>
    <w:rsid w:val="00D31467"/>
    <w:rsid w:val="00D34011"/>
    <w:rsid w:val="00D77221"/>
    <w:rsid w:val="00DA46B5"/>
    <w:rsid w:val="00DB4412"/>
    <w:rsid w:val="00DB6958"/>
    <w:rsid w:val="00DC7314"/>
    <w:rsid w:val="00E110A9"/>
    <w:rsid w:val="00E363F7"/>
    <w:rsid w:val="00E54C84"/>
    <w:rsid w:val="00E76349"/>
    <w:rsid w:val="00E800AF"/>
    <w:rsid w:val="00E848C7"/>
    <w:rsid w:val="00EB49EA"/>
    <w:rsid w:val="00ED4121"/>
    <w:rsid w:val="00ED4C80"/>
    <w:rsid w:val="00EE2D31"/>
    <w:rsid w:val="00EF1A64"/>
    <w:rsid w:val="00F07271"/>
    <w:rsid w:val="00F40726"/>
    <w:rsid w:val="00F6613B"/>
    <w:rsid w:val="00F7159B"/>
    <w:rsid w:val="00F830E5"/>
    <w:rsid w:val="00F93778"/>
    <w:rsid w:val="00F93BBF"/>
    <w:rsid w:val="00F967DE"/>
    <w:rsid w:val="00FC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E9D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B9E"/>
    <w:pPr>
      <w:keepNext/>
      <w:keepLines/>
      <w:spacing w:before="24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A561CD"/>
    <w:pPr>
      <w:keepNext/>
      <w:keepLines/>
      <w:spacing w:before="40"/>
      <w:outlineLvl w:val="1"/>
    </w:pPr>
    <w:rPr>
      <w:rFonts w:ascii="Times New Roman" w:eastAsiaTheme="majorEastAsia" w:hAnsi="Times New Roman" w:cstheme="majorBidi"/>
      <w:b/>
      <w:color w:val="000000" w:themeColor="text1"/>
      <w:szCs w:val="26"/>
    </w:rPr>
  </w:style>
  <w:style w:type="paragraph" w:styleId="Heading6">
    <w:name w:val="heading 6"/>
    <w:basedOn w:val="Normal"/>
    <w:next w:val="Normal"/>
    <w:link w:val="Heading6Char"/>
    <w:qFormat/>
    <w:rsid w:val="00CB3355"/>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3"/>
    <w:pPr>
      <w:tabs>
        <w:tab w:val="center" w:pos="4320"/>
        <w:tab w:val="right" w:pos="8640"/>
      </w:tabs>
    </w:pPr>
  </w:style>
  <w:style w:type="character" w:customStyle="1" w:styleId="HeaderChar">
    <w:name w:val="Header Char"/>
    <w:basedOn w:val="DefaultParagraphFont"/>
    <w:link w:val="Header"/>
    <w:uiPriority w:val="99"/>
    <w:rsid w:val="00837D23"/>
  </w:style>
  <w:style w:type="paragraph" w:styleId="Footer">
    <w:name w:val="footer"/>
    <w:basedOn w:val="Normal"/>
    <w:link w:val="FooterChar"/>
    <w:uiPriority w:val="99"/>
    <w:unhideWhenUsed/>
    <w:rsid w:val="00837D23"/>
    <w:pPr>
      <w:tabs>
        <w:tab w:val="center" w:pos="4320"/>
        <w:tab w:val="right" w:pos="8640"/>
      </w:tabs>
    </w:pPr>
  </w:style>
  <w:style w:type="character" w:customStyle="1" w:styleId="FooterChar">
    <w:name w:val="Footer Char"/>
    <w:basedOn w:val="DefaultParagraphFont"/>
    <w:link w:val="Footer"/>
    <w:uiPriority w:val="99"/>
    <w:rsid w:val="00837D23"/>
  </w:style>
  <w:style w:type="character" w:styleId="CommentReference">
    <w:name w:val="annotation reference"/>
    <w:basedOn w:val="DefaultParagraphFont"/>
    <w:uiPriority w:val="99"/>
    <w:semiHidden/>
    <w:unhideWhenUsed/>
    <w:rsid w:val="0068523B"/>
    <w:rPr>
      <w:sz w:val="18"/>
      <w:szCs w:val="18"/>
    </w:rPr>
  </w:style>
  <w:style w:type="paragraph" w:styleId="CommentText">
    <w:name w:val="annotation text"/>
    <w:basedOn w:val="Normal"/>
    <w:link w:val="CommentTextChar"/>
    <w:uiPriority w:val="99"/>
    <w:semiHidden/>
    <w:unhideWhenUsed/>
    <w:rsid w:val="0068523B"/>
  </w:style>
  <w:style w:type="character" w:customStyle="1" w:styleId="CommentTextChar">
    <w:name w:val="Comment Text Char"/>
    <w:basedOn w:val="DefaultParagraphFont"/>
    <w:link w:val="CommentText"/>
    <w:uiPriority w:val="99"/>
    <w:semiHidden/>
    <w:rsid w:val="0068523B"/>
  </w:style>
  <w:style w:type="paragraph" w:styleId="CommentSubject">
    <w:name w:val="annotation subject"/>
    <w:basedOn w:val="CommentText"/>
    <w:next w:val="CommentText"/>
    <w:link w:val="CommentSubjectChar"/>
    <w:uiPriority w:val="99"/>
    <w:semiHidden/>
    <w:unhideWhenUsed/>
    <w:rsid w:val="0068523B"/>
    <w:rPr>
      <w:b/>
      <w:bCs/>
      <w:sz w:val="20"/>
      <w:szCs w:val="20"/>
    </w:rPr>
  </w:style>
  <w:style w:type="character" w:customStyle="1" w:styleId="CommentSubjectChar">
    <w:name w:val="Comment Subject Char"/>
    <w:basedOn w:val="CommentTextChar"/>
    <w:link w:val="CommentSubject"/>
    <w:uiPriority w:val="99"/>
    <w:semiHidden/>
    <w:rsid w:val="0068523B"/>
    <w:rPr>
      <w:b/>
      <w:bCs/>
      <w:sz w:val="20"/>
      <w:szCs w:val="20"/>
    </w:rPr>
  </w:style>
  <w:style w:type="paragraph" w:styleId="BalloonText">
    <w:name w:val="Balloon Text"/>
    <w:basedOn w:val="Normal"/>
    <w:link w:val="BalloonTextChar"/>
    <w:uiPriority w:val="99"/>
    <w:semiHidden/>
    <w:unhideWhenUsed/>
    <w:rsid w:val="00685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3B"/>
    <w:rPr>
      <w:rFonts w:ascii="Lucida Grande" w:hAnsi="Lucida Grande" w:cs="Lucida Grande"/>
      <w:sz w:val="18"/>
      <w:szCs w:val="18"/>
    </w:rPr>
  </w:style>
  <w:style w:type="paragraph" w:styleId="NormalWeb">
    <w:name w:val="Normal (Web)"/>
    <w:basedOn w:val="Normal"/>
    <w:uiPriority w:val="99"/>
    <w:semiHidden/>
    <w:unhideWhenUsed/>
    <w:rsid w:val="00BB447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3B5B9E"/>
    <w:rPr>
      <w:rFonts w:ascii="Times New Roman" w:eastAsiaTheme="majorEastAsia" w:hAnsi="Times New Roman" w:cstheme="majorBidi"/>
      <w:b/>
      <w:color w:val="000000" w:themeColor="text1"/>
      <w:sz w:val="28"/>
      <w:szCs w:val="32"/>
    </w:rPr>
  </w:style>
  <w:style w:type="paragraph" w:styleId="TOCHeading">
    <w:name w:val="TOC Heading"/>
    <w:aliases w:val="Tables"/>
    <w:basedOn w:val="Normal"/>
    <w:next w:val="Normal"/>
    <w:uiPriority w:val="39"/>
    <w:unhideWhenUsed/>
    <w:qFormat/>
    <w:rsid w:val="00296146"/>
    <w:pPr>
      <w:spacing w:line="276" w:lineRule="auto"/>
    </w:pPr>
    <w:rPr>
      <w:rFonts w:ascii="Times New Roman" w:eastAsia="TimesNewRomanPSMT" w:hAnsi="Times New Roman" w:cs="TimesNewRomanPSMT"/>
      <w:i/>
      <w:szCs w:val="28"/>
    </w:rPr>
  </w:style>
  <w:style w:type="paragraph" w:styleId="Revision">
    <w:name w:val="Revision"/>
    <w:hidden/>
    <w:uiPriority w:val="99"/>
    <w:semiHidden/>
    <w:rsid w:val="00296146"/>
  </w:style>
  <w:style w:type="character" w:styleId="PageNumber">
    <w:name w:val="page number"/>
    <w:basedOn w:val="DefaultParagraphFont"/>
    <w:uiPriority w:val="99"/>
    <w:semiHidden/>
    <w:unhideWhenUsed/>
    <w:rsid w:val="00C223DB"/>
  </w:style>
  <w:style w:type="character" w:customStyle="1" w:styleId="Heading6Char">
    <w:name w:val="Heading 6 Char"/>
    <w:basedOn w:val="DefaultParagraphFont"/>
    <w:link w:val="Heading6"/>
    <w:rsid w:val="00CB3355"/>
    <w:rPr>
      <w:rFonts w:ascii="Times New Roman" w:eastAsia="Times New Roman" w:hAnsi="Times New Roman" w:cs="Times New Roman"/>
      <w:b/>
      <w:bCs/>
      <w:sz w:val="22"/>
      <w:szCs w:val="22"/>
    </w:rPr>
  </w:style>
  <w:style w:type="paragraph" w:styleId="TOC1">
    <w:name w:val="toc 1"/>
    <w:basedOn w:val="Normal"/>
    <w:next w:val="Normal"/>
    <w:autoRedefine/>
    <w:uiPriority w:val="39"/>
    <w:unhideWhenUsed/>
    <w:rsid w:val="00EF1A64"/>
    <w:pPr>
      <w:spacing w:before="240" w:after="120"/>
    </w:pPr>
    <w:rPr>
      <w:b/>
      <w:bCs/>
      <w:sz w:val="20"/>
      <w:szCs w:val="20"/>
    </w:rPr>
  </w:style>
  <w:style w:type="character" w:styleId="Hyperlink">
    <w:name w:val="Hyperlink"/>
    <w:basedOn w:val="DefaultParagraphFont"/>
    <w:uiPriority w:val="99"/>
    <w:unhideWhenUsed/>
    <w:rsid w:val="00740E2D"/>
    <w:rPr>
      <w:color w:val="0000FF" w:themeColor="hyperlink"/>
      <w:u w:val="single"/>
    </w:rPr>
  </w:style>
  <w:style w:type="paragraph" w:styleId="TOC2">
    <w:name w:val="toc 2"/>
    <w:basedOn w:val="Normal"/>
    <w:next w:val="Normal"/>
    <w:autoRedefine/>
    <w:uiPriority w:val="39"/>
    <w:unhideWhenUsed/>
    <w:rsid w:val="00740E2D"/>
    <w:pPr>
      <w:spacing w:before="120"/>
      <w:ind w:left="240"/>
    </w:pPr>
    <w:rPr>
      <w:i/>
      <w:iCs/>
      <w:sz w:val="20"/>
      <w:szCs w:val="20"/>
    </w:rPr>
  </w:style>
  <w:style w:type="paragraph" w:styleId="TOC3">
    <w:name w:val="toc 3"/>
    <w:basedOn w:val="Normal"/>
    <w:next w:val="Normal"/>
    <w:autoRedefine/>
    <w:uiPriority w:val="39"/>
    <w:unhideWhenUsed/>
    <w:rsid w:val="00740E2D"/>
    <w:pPr>
      <w:ind w:left="480"/>
    </w:pPr>
    <w:rPr>
      <w:sz w:val="20"/>
      <w:szCs w:val="20"/>
    </w:rPr>
  </w:style>
  <w:style w:type="paragraph" w:styleId="TOC4">
    <w:name w:val="toc 4"/>
    <w:basedOn w:val="Normal"/>
    <w:next w:val="Normal"/>
    <w:autoRedefine/>
    <w:uiPriority w:val="39"/>
    <w:unhideWhenUsed/>
    <w:rsid w:val="00740E2D"/>
    <w:pPr>
      <w:ind w:left="720"/>
    </w:pPr>
    <w:rPr>
      <w:sz w:val="20"/>
      <w:szCs w:val="20"/>
    </w:rPr>
  </w:style>
  <w:style w:type="paragraph" w:styleId="TOC5">
    <w:name w:val="toc 5"/>
    <w:basedOn w:val="Normal"/>
    <w:next w:val="Normal"/>
    <w:autoRedefine/>
    <w:uiPriority w:val="39"/>
    <w:unhideWhenUsed/>
    <w:rsid w:val="00740E2D"/>
    <w:pPr>
      <w:ind w:left="960"/>
    </w:pPr>
    <w:rPr>
      <w:sz w:val="20"/>
      <w:szCs w:val="20"/>
    </w:rPr>
  </w:style>
  <w:style w:type="paragraph" w:styleId="TOC6">
    <w:name w:val="toc 6"/>
    <w:basedOn w:val="Normal"/>
    <w:next w:val="Normal"/>
    <w:autoRedefine/>
    <w:uiPriority w:val="39"/>
    <w:unhideWhenUsed/>
    <w:rsid w:val="00740E2D"/>
    <w:pPr>
      <w:ind w:left="1200"/>
    </w:pPr>
    <w:rPr>
      <w:sz w:val="20"/>
      <w:szCs w:val="20"/>
    </w:rPr>
  </w:style>
  <w:style w:type="paragraph" w:styleId="TOC7">
    <w:name w:val="toc 7"/>
    <w:basedOn w:val="Normal"/>
    <w:next w:val="Normal"/>
    <w:autoRedefine/>
    <w:uiPriority w:val="39"/>
    <w:unhideWhenUsed/>
    <w:rsid w:val="00740E2D"/>
    <w:pPr>
      <w:ind w:left="1440"/>
    </w:pPr>
    <w:rPr>
      <w:sz w:val="20"/>
      <w:szCs w:val="20"/>
    </w:rPr>
  </w:style>
  <w:style w:type="paragraph" w:styleId="TOC8">
    <w:name w:val="toc 8"/>
    <w:basedOn w:val="Normal"/>
    <w:next w:val="Normal"/>
    <w:autoRedefine/>
    <w:uiPriority w:val="39"/>
    <w:unhideWhenUsed/>
    <w:rsid w:val="00740E2D"/>
    <w:pPr>
      <w:ind w:left="1680"/>
    </w:pPr>
    <w:rPr>
      <w:sz w:val="20"/>
      <w:szCs w:val="20"/>
    </w:rPr>
  </w:style>
  <w:style w:type="paragraph" w:styleId="TOC9">
    <w:name w:val="toc 9"/>
    <w:basedOn w:val="Normal"/>
    <w:next w:val="Normal"/>
    <w:autoRedefine/>
    <w:uiPriority w:val="39"/>
    <w:unhideWhenUsed/>
    <w:rsid w:val="00740E2D"/>
    <w:pPr>
      <w:ind w:left="1920"/>
    </w:pPr>
    <w:rPr>
      <w:sz w:val="20"/>
      <w:szCs w:val="20"/>
    </w:rPr>
  </w:style>
  <w:style w:type="character" w:customStyle="1" w:styleId="Heading2Char">
    <w:name w:val="Heading 2 Char"/>
    <w:basedOn w:val="DefaultParagraphFont"/>
    <w:link w:val="Heading2"/>
    <w:uiPriority w:val="9"/>
    <w:rsid w:val="00A561CD"/>
    <w:rPr>
      <w:rFonts w:ascii="Times New Roman" w:eastAsiaTheme="majorEastAsia" w:hAnsi="Times New Roman" w:cstheme="majorBidi"/>
      <w:b/>
      <w:color w:val="000000" w:themeColor="text1"/>
      <w:szCs w:val="26"/>
    </w:rPr>
  </w:style>
  <w:style w:type="paragraph" w:styleId="Bibliography">
    <w:name w:val="Bibliography"/>
    <w:basedOn w:val="Normal"/>
    <w:next w:val="Normal"/>
    <w:uiPriority w:val="37"/>
    <w:unhideWhenUsed/>
    <w:rsid w:val="00D15918"/>
  </w:style>
  <w:style w:type="character" w:customStyle="1" w:styleId="UnresolvedMention">
    <w:name w:val="Unresolved Mention"/>
    <w:basedOn w:val="DefaultParagraphFont"/>
    <w:uiPriority w:val="99"/>
    <w:semiHidden/>
    <w:unhideWhenUsed/>
    <w:rsid w:val="002D23A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B9E"/>
    <w:pPr>
      <w:keepNext/>
      <w:keepLines/>
      <w:spacing w:before="24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A561CD"/>
    <w:pPr>
      <w:keepNext/>
      <w:keepLines/>
      <w:spacing w:before="40"/>
      <w:outlineLvl w:val="1"/>
    </w:pPr>
    <w:rPr>
      <w:rFonts w:ascii="Times New Roman" w:eastAsiaTheme="majorEastAsia" w:hAnsi="Times New Roman" w:cstheme="majorBidi"/>
      <w:b/>
      <w:color w:val="000000" w:themeColor="text1"/>
      <w:szCs w:val="26"/>
    </w:rPr>
  </w:style>
  <w:style w:type="paragraph" w:styleId="Heading6">
    <w:name w:val="heading 6"/>
    <w:basedOn w:val="Normal"/>
    <w:next w:val="Normal"/>
    <w:link w:val="Heading6Char"/>
    <w:qFormat/>
    <w:rsid w:val="00CB3355"/>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3"/>
    <w:pPr>
      <w:tabs>
        <w:tab w:val="center" w:pos="4320"/>
        <w:tab w:val="right" w:pos="8640"/>
      </w:tabs>
    </w:pPr>
  </w:style>
  <w:style w:type="character" w:customStyle="1" w:styleId="HeaderChar">
    <w:name w:val="Header Char"/>
    <w:basedOn w:val="DefaultParagraphFont"/>
    <w:link w:val="Header"/>
    <w:uiPriority w:val="99"/>
    <w:rsid w:val="00837D23"/>
  </w:style>
  <w:style w:type="paragraph" w:styleId="Footer">
    <w:name w:val="footer"/>
    <w:basedOn w:val="Normal"/>
    <w:link w:val="FooterChar"/>
    <w:uiPriority w:val="99"/>
    <w:unhideWhenUsed/>
    <w:rsid w:val="00837D23"/>
    <w:pPr>
      <w:tabs>
        <w:tab w:val="center" w:pos="4320"/>
        <w:tab w:val="right" w:pos="8640"/>
      </w:tabs>
    </w:pPr>
  </w:style>
  <w:style w:type="character" w:customStyle="1" w:styleId="FooterChar">
    <w:name w:val="Footer Char"/>
    <w:basedOn w:val="DefaultParagraphFont"/>
    <w:link w:val="Footer"/>
    <w:uiPriority w:val="99"/>
    <w:rsid w:val="00837D23"/>
  </w:style>
  <w:style w:type="character" w:styleId="CommentReference">
    <w:name w:val="annotation reference"/>
    <w:basedOn w:val="DefaultParagraphFont"/>
    <w:uiPriority w:val="99"/>
    <w:semiHidden/>
    <w:unhideWhenUsed/>
    <w:rsid w:val="0068523B"/>
    <w:rPr>
      <w:sz w:val="18"/>
      <w:szCs w:val="18"/>
    </w:rPr>
  </w:style>
  <w:style w:type="paragraph" w:styleId="CommentText">
    <w:name w:val="annotation text"/>
    <w:basedOn w:val="Normal"/>
    <w:link w:val="CommentTextChar"/>
    <w:uiPriority w:val="99"/>
    <w:semiHidden/>
    <w:unhideWhenUsed/>
    <w:rsid w:val="0068523B"/>
  </w:style>
  <w:style w:type="character" w:customStyle="1" w:styleId="CommentTextChar">
    <w:name w:val="Comment Text Char"/>
    <w:basedOn w:val="DefaultParagraphFont"/>
    <w:link w:val="CommentText"/>
    <w:uiPriority w:val="99"/>
    <w:semiHidden/>
    <w:rsid w:val="0068523B"/>
  </w:style>
  <w:style w:type="paragraph" w:styleId="CommentSubject">
    <w:name w:val="annotation subject"/>
    <w:basedOn w:val="CommentText"/>
    <w:next w:val="CommentText"/>
    <w:link w:val="CommentSubjectChar"/>
    <w:uiPriority w:val="99"/>
    <w:semiHidden/>
    <w:unhideWhenUsed/>
    <w:rsid w:val="0068523B"/>
    <w:rPr>
      <w:b/>
      <w:bCs/>
      <w:sz w:val="20"/>
      <w:szCs w:val="20"/>
    </w:rPr>
  </w:style>
  <w:style w:type="character" w:customStyle="1" w:styleId="CommentSubjectChar">
    <w:name w:val="Comment Subject Char"/>
    <w:basedOn w:val="CommentTextChar"/>
    <w:link w:val="CommentSubject"/>
    <w:uiPriority w:val="99"/>
    <w:semiHidden/>
    <w:rsid w:val="0068523B"/>
    <w:rPr>
      <w:b/>
      <w:bCs/>
      <w:sz w:val="20"/>
      <w:szCs w:val="20"/>
    </w:rPr>
  </w:style>
  <w:style w:type="paragraph" w:styleId="BalloonText">
    <w:name w:val="Balloon Text"/>
    <w:basedOn w:val="Normal"/>
    <w:link w:val="BalloonTextChar"/>
    <w:uiPriority w:val="99"/>
    <w:semiHidden/>
    <w:unhideWhenUsed/>
    <w:rsid w:val="00685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3B"/>
    <w:rPr>
      <w:rFonts w:ascii="Lucida Grande" w:hAnsi="Lucida Grande" w:cs="Lucida Grande"/>
      <w:sz w:val="18"/>
      <w:szCs w:val="18"/>
    </w:rPr>
  </w:style>
  <w:style w:type="paragraph" w:styleId="NormalWeb">
    <w:name w:val="Normal (Web)"/>
    <w:basedOn w:val="Normal"/>
    <w:uiPriority w:val="99"/>
    <w:semiHidden/>
    <w:unhideWhenUsed/>
    <w:rsid w:val="00BB447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3B5B9E"/>
    <w:rPr>
      <w:rFonts w:ascii="Times New Roman" w:eastAsiaTheme="majorEastAsia" w:hAnsi="Times New Roman" w:cstheme="majorBidi"/>
      <w:b/>
      <w:color w:val="000000" w:themeColor="text1"/>
      <w:sz w:val="28"/>
      <w:szCs w:val="32"/>
    </w:rPr>
  </w:style>
  <w:style w:type="paragraph" w:styleId="TOCHeading">
    <w:name w:val="TOC Heading"/>
    <w:aliases w:val="Tables"/>
    <w:basedOn w:val="Normal"/>
    <w:next w:val="Normal"/>
    <w:uiPriority w:val="39"/>
    <w:unhideWhenUsed/>
    <w:qFormat/>
    <w:rsid w:val="00296146"/>
    <w:pPr>
      <w:spacing w:line="276" w:lineRule="auto"/>
    </w:pPr>
    <w:rPr>
      <w:rFonts w:ascii="Times New Roman" w:eastAsia="TimesNewRomanPSMT" w:hAnsi="Times New Roman" w:cs="TimesNewRomanPSMT"/>
      <w:i/>
      <w:szCs w:val="28"/>
    </w:rPr>
  </w:style>
  <w:style w:type="paragraph" w:styleId="Revision">
    <w:name w:val="Revision"/>
    <w:hidden/>
    <w:uiPriority w:val="99"/>
    <w:semiHidden/>
    <w:rsid w:val="00296146"/>
  </w:style>
  <w:style w:type="character" w:styleId="PageNumber">
    <w:name w:val="page number"/>
    <w:basedOn w:val="DefaultParagraphFont"/>
    <w:uiPriority w:val="99"/>
    <w:semiHidden/>
    <w:unhideWhenUsed/>
    <w:rsid w:val="00C223DB"/>
  </w:style>
  <w:style w:type="character" w:customStyle="1" w:styleId="Heading6Char">
    <w:name w:val="Heading 6 Char"/>
    <w:basedOn w:val="DefaultParagraphFont"/>
    <w:link w:val="Heading6"/>
    <w:rsid w:val="00CB3355"/>
    <w:rPr>
      <w:rFonts w:ascii="Times New Roman" w:eastAsia="Times New Roman" w:hAnsi="Times New Roman" w:cs="Times New Roman"/>
      <w:b/>
      <w:bCs/>
      <w:sz w:val="22"/>
      <w:szCs w:val="22"/>
    </w:rPr>
  </w:style>
  <w:style w:type="paragraph" w:styleId="TOC1">
    <w:name w:val="toc 1"/>
    <w:basedOn w:val="Normal"/>
    <w:next w:val="Normal"/>
    <w:autoRedefine/>
    <w:uiPriority w:val="39"/>
    <w:unhideWhenUsed/>
    <w:rsid w:val="00EF1A64"/>
    <w:pPr>
      <w:spacing w:before="240" w:after="120"/>
    </w:pPr>
    <w:rPr>
      <w:b/>
      <w:bCs/>
      <w:sz w:val="20"/>
      <w:szCs w:val="20"/>
    </w:rPr>
  </w:style>
  <w:style w:type="character" w:styleId="Hyperlink">
    <w:name w:val="Hyperlink"/>
    <w:basedOn w:val="DefaultParagraphFont"/>
    <w:uiPriority w:val="99"/>
    <w:unhideWhenUsed/>
    <w:rsid w:val="00740E2D"/>
    <w:rPr>
      <w:color w:val="0000FF" w:themeColor="hyperlink"/>
      <w:u w:val="single"/>
    </w:rPr>
  </w:style>
  <w:style w:type="paragraph" w:styleId="TOC2">
    <w:name w:val="toc 2"/>
    <w:basedOn w:val="Normal"/>
    <w:next w:val="Normal"/>
    <w:autoRedefine/>
    <w:uiPriority w:val="39"/>
    <w:unhideWhenUsed/>
    <w:rsid w:val="00740E2D"/>
    <w:pPr>
      <w:spacing w:before="120"/>
      <w:ind w:left="240"/>
    </w:pPr>
    <w:rPr>
      <w:i/>
      <w:iCs/>
      <w:sz w:val="20"/>
      <w:szCs w:val="20"/>
    </w:rPr>
  </w:style>
  <w:style w:type="paragraph" w:styleId="TOC3">
    <w:name w:val="toc 3"/>
    <w:basedOn w:val="Normal"/>
    <w:next w:val="Normal"/>
    <w:autoRedefine/>
    <w:uiPriority w:val="39"/>
    <w:unhideWhenUsed/>
    <w:rsid w:val="00740E2D"/>
    <w:pPr>
      <w:ind w:left="480"/>
    </w:pPr>
    <w:rPr>
      <w:sz w:val="20"/>
      <w:szCs w:val="20"/>
    </w:rPr>
  </w:style>
  <w:style w:type="paragraph" w:styleId="TOC4">
    <w:name w:val="toc 4"/>
    <w:basedOn w:val="Normal"/>
    <w:next w:val="Normal"/>
    <w:autoRedefine/>
    <w:uiPriority w:val="39"/>
    <w:unhideWhenUsed/>
    <w:rsid w:val="00740E2D"/>
    <w:pPr>
      <w:ind w:left="720"/>
    </w:pPr>
    <w:rPr>
      <w:sz w:val="20"/>
      <w:szCs w:val="20"/>
    </w:rPr>
  </w:style>
  <w:style w:type="paragraph" w:styleId="TOC5">
    <w:name w:val="toc 5"/>
    <w:basedOn w:val="Normal"/>
    <w:next w:val="Normal"/>
    <w:autoRedefine/>
    <w:uiPriority w:val="39"/>
    <w:unhideWhenUsed/>
    <w:rsid w:val="00740E2D"/>
    <w:pPr>
      <w:ind w:left="960"/>
    </w:pPr>
    <w:rPr>
      <w:sz w:val="20"/>
      <w:szCs w:val="20"/>
    </w:rPr>
  </w:style>
  <w:style w:type="paragraph" w:styleId="TOC6">
    <w:name w:val="toc 6"/>
    <w:basedOn w:val="Normal"/>
    <w:next w:val="Normal"/>
    <w:autoRedefine/>
    <w:uiPriority w:val="39"/>
    <w:unhideWhenUsed/>
    <w:rsid w:val="00740E2D"/>
    <w:pPr>
      <w:ind w:left="1200"/>
    </w:pPr>
    <w:rPr>
      <w:sz w:val="20"/>
      <w:szCs w:val="20"/>
    </w:rPr>
  </w:style>
  <w:style w:type="paragraph" w:styleId="TOC7">
    <w:name w:val="toc 7"/>
    <w:basedOn w:val="Normal"/>
    <w:next w:val="Normal"/>
    <w:autoRedefine/>
    <w:uiPriority w:val="39"/>
    <w:unhideWhenUsed/>
    <w:rsid w:val="00740E2D"/>
    <w:pPr>
      <w:ind w:left="1440"/>
    </w:pPr>
    <w:rPr>
      <w:sz w:val="20"/>
      <w:szCs w:val="20"/>
    </w:rPr>
  </w:style>
  <w:style w:type="paragraph" w:styleId="TOC8">
    <w:name w:val="toc 8"/>
    <w:basedOn w:val="Normal"/>
    <w:next w:val="Normal"/>
    <w:autoRedefine/>
    <w:uiPriority w:val="39"/>
    <w:unhideWhenUsed/>
    <w:rsid w:val="00740E2D"/>
    <w:pPr>
      <w:ind w:left="1680"/>
    </w:pPr>
    <w:rPr>
      <w:sz w:val="20"/>
      <w:szCs w:val="20"/>
    </w:rPr>
  </w:style>
  <w:style w:type="paragraph" w:styleId="TOC9">
    <w:name w:val="toc 9"/>
    <w:basedOn w:val="Normal"/>
    <w:next w:val="Normal"/>
    <w:autoRedefine/>
    <w:uiPriority w:val="39"/>
    <w:unhideWhenUsed/>
    <w:rsid w:val="00740E2D"/>
    <w:pPr>
      <w:ind w:left="1920"/>
    </w:pPr>
    <w:rPr>
      <w:sz w:val="20"/>
      <w:szCs w:val="20"/>
    </w:rPr>
  </w:style>
  <w:style w:type="character" w:customStyle="1" w:styleId="Heading2Char">
    <w:name w:val="Heading 2 Char"/>
    <w:basedOn w:val="DefaultParagraphFont"/>
    <w:link w:val="Heading2"/>
    <w:uiPriority w:val="9"/>
    <w:rsid w:val="00A561CD"/>
    <w:rPr>
      <w:rFonts w:ascii="Times New Roman" w:eastAsiaTheme="majorEastAsia" w:hAnsi="Times New Roman" w:cstheme="majorBidi"/>
      <w:b/>
      <w:color w:val="000000" w:themeColor="text1"/>
      <w:szCs w:val="26"/>
    </w:rPr>
  </w:style>
  <w:style w:type="paragraph" w:styleId="Bibliography">
    <w:name w:val="Bibliography"/>
    <w:basedOn w:val="Normal"/>
    <w:next w:val="Normal"/>
    <w:uiPriority w:val="37"/>
    <w:unhideWhenUsed/>
    <w:rsid w:val="00D15918"/>
  </w:style>
  <w:style w:type="character" w:customStyle="1" w:styleId="UnresolvedMention">
    <w:name w:val="Unresolved Mention"/>
    <w:basedOn w:val="DefaultParagraphFont"/>
    <w:uiPriority w:val="99"/>
    <w:semiHidden/>
    <w:unhideWhenUsed/>
    <w:rsid w:val="002D2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6000">
      <w:bodyDiv w:val="1"/>
      <w:marLeft w:val="0"/>
      <w:marRight w:val="0"/>
      <w:marTop w:val="0"/>
      <w:marBottom w:val="0"/>
      <w:divBdr>
        <w:top w:val="none" w:sz="0" w:space="0" w:color="auto"/>
        <w:left w:val="none" w:sz="0" w:space="0" w:color="auto"/>
        <w:bottom w:val="none" w:sz="0" w:space="0" w:color="auto"/>
        <w:right w:val="none" w:sz="0" w:space="0" w:color="auto"/>
      </w:divBdr>
      <w:divsChild>
        <w:div w:id="603419443">
          <w:marLeft w:val="0"/>
          <w:marRight w:val="0"/>
          <w:marTop w:val="0"/>
          <w:marBottom w:val="0"/>
          <w:divBdr>
            <w:top w:val="none" w:sz="0" w:space="0" w:color="auto"/>
            <w:left w:val="none" w:sz="0" w:space="0" w:color="auto"/>
            <w:bottom w:val="none" w:sz="0" w:space="0" w:color="auto"/>
            <w:right w:val="none" w:sz="0" w:space="0" w:color="auto"/>
          </w:divBdr>
          <w:divsChild>
            <w:div w:id="988677705">
              <w:marLeft w:val="0"/>
              <w:marRight w:val="0"/>
              <w:marTop w:val="0"/>
              <w:marBottom w:val="0"/>
              <w:divBdr>
                <w:top w:val="none" w:sz="0" w:space="0" w:color="auto"/>
                <w:left w:val="none" w:sz="0" w:space="0" w:color="auto"/>
                <w:bottom w:val="none" w:sz="0" w:space="0" w:color="auto"/>
                <w:right w:val="none" w:sz="0" w:space="0" w:color="auto"/>
              </w:divBdr>
              <w:divsChild>
                <w:div w:id="960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s3.amazonaws.com/academia.edu.documents/44207169/C_Starbucks_Delivering_Cust.pdf?AWSAccessKeyId=AKIAIWOWYYGZ2Y53UL3A&amp;Expires=1525882391&amp;Signature=UScIgeEFfVK426WqoFDhsFybxNM%3D&amp;response-content-disposition=inline%3B%20filename%3DStarbucks_Delivering_Customer_Service.pdf" TargetMode="External"/><Relationship Id="rId21" Type="http://schemas.openxmlformats.org/officeDocument/2006/relationships/header" Target="header1.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brahimm.com/Financial%20Research%20and%20%20Tools/McKinsey%20Articles%20BANKING%20AND%20FINANCE/Customer%20Service.pdf" TargetMode="External"/><Relationship Id="rId11" Type="http://schemas.openxmlformats.org/officeDocument/2006/relationships/hyperlink" Target="https://www.researchgate.net/profile/Lewis_Carbone/publication/266277275_Managing_the_Total_Customer_Experience_Managing_the_Total_Customer_Experience/links/55929abc08ae16f493ee285f.pdf" TargetMode="External"/><Relationship Id="rId12" Type="http://schemas.openxmlformats.org/officeDocument/2006/relationships/hyperlink" Target="http://www.dhruvgrewal.com/wp-content/uploads/2014/09/2002-JM-SERVICE-CONVENIENCE-MODEL.pdf" TargetMode="External"/><Relationship Id="rId13" Type="http://schemas.openxmlformats.org/officeDocument/2006/relationships/hyperlink" Target="http://digitalarchive.maastrichtuniversity.nl/fedora/get/guid:e1ccf20a-a30d-44ee-8ece-f78460611749/ASSET1" TargetMode="External"/><Relationship Id="rId14" Type="http://schemas.openxmlformats.org/officeDocument/2006/relationships/hyperlink" Target="https://conservancy.umn.edu/bitstream/handle/11299/193397/11a-PA%205211-Report-2.2.18.pdf?sequence=1&amp;isAllowed=y" TargetMode="External"/><Relationship Id="rId15" Type="http://schemas.openxmlformats.org/officeDocument/2006/relationships/hyperlink" Target="http://people.terry.uga.edu/rwatson/mist7650/evo%26rev.pdf" TargetMode="External"/><Relationship Id="rId16" Type="http://schemas.openxmlformats.org/officeDocument/2006/relationships/hyperlink" Target="https://www.researchgate.net/profile/Albert_Caruana/publication/235318773_Service_Loyalty_The_Effects_of_Service_Quality_and_the_Mediating_Role_of_Customer_Satisfaction/links/00b4952850f967d64e000000.pdf" TargetMode="External"/><Relationship Id="rId17" Type="http://schemas.openxmlformats.org/officeDocument/2006/relationships/hyperlink" Target="http://download.xuebalib.com/xuebalib.com.20200.pdf" TargetMode="External"/><Relationship Id="rId18" Type="http://schemas.openxmlformats.org/officeDocument/2006/relationships/hyperlink" Target="https://lirias.kuleuven.be/bitstream/123456789/365782/3/2016-01-21+-+hard+economic+times+a+dream+for+discounters+.pdf" TargetMode="External"/><Relationship Id="rId19" Type="http://schemas.openxmlformats.org/officeDocument/2006/relationships/hyperlink" Target="https://nypost.com/2018/04/17/video-shows-black-man-barred-from-using-starbucks-bathro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Ber02</b:Tag>
    <b:SourceType>DocumentFromInternetSite</b:SourceType>
    <b:Guid>{DD696653-EFA1-F444-B177-796562C01D59}</b:Guid>
    <b:Title>Managing The Total Customer Experience</b:Title>
    <b:Year>2002</b:Year>
    <b:Author>
      <b:Author>
        <b:NameList>
          <b:Person>
            <b:Last>Berry</b:Last>
            <b:First>Leonard</b:First>
          </b:Person>
          <b:Person>
            <b:Last>Carbone</b:Last>
            <b:First>Lewis</b:First>
          </b:Person>
          <b:Person>
            <b:Last>Haeckel</b:Last>
            <b:First>Stephan</b:First>
          </b:Person>
        </b:NameList>
      </b:Author>
    </b:Author>
    <b:InternetSiteTitle>MIT Sloan Management Review</b:InternetSiteTitle>
    <b:URL>https://www.researchgate.net/profile/Lewis_Carbone/publication/266277275_Managing_the_Total_Customer_Experience_Managing_the_Total_Customer_Experience/links/55929abc08ae16f493ee285f.pdf</b:URL>
    <b:YearAccessed>2018</b:YearAccessed>
    <b:MonthAccessed>January</b:MonthAccessed>
    <b:RefOrder>2</b:RefOrder>
  </b:Source>
  <b:Source>
    <b:Tag>Bea06</b:Tag>
    <b:SourceType>DocumentFromInternetSite</b:SourceType>
    <b:Guid>{15DFC70D-210A-0744-A9EF-E41BD27644A0}</b:Guid>
    <b:Author>
      <b:Author>
        <b:NameList>
          <b:Person>
            <b:Last>Beaujean</b:Last>
            <b:First>Marc</b:First>
          </b:Person>
          <b:Person>
            <b:Last>Davidson</b:Last>
            <b:First>Jonathon</b:First>
          </b:Person>
          <b:Person>
            <b:Last>Madge</b:Last>
            <b:First>Stacey</b:First>
          </b:Person>
        </b:NameList>
      </b:Author>
    </b:Author>
    <b:Title>The 'moment of truth' in Customer Service</b:Title>
    <b:URL>http://ibrahimm.com/Financial%20Research%20and%20%20Tools/McKinsey%20Articles%20BANKING%20AND%20FINANCE/Customer%20Service.pdf</b:URL>
    <b:Year>2006</b:Year>
    <b:YearAccessed>2018</b:YearAccessed>
    <b:RefOrder>1</b:RefOrder>
  </b:Source>
</b:Sources>
</file>

<file path=customXml/itemProps1.xml><?xml version="1.0" encoding="utf-8"?>
<ds:datastoreItem xmlns:ds="http://schemas.openxmlformats.org/officeDocument/2006/customXml" ds:itemID="{8C175EB1-1B3D-E840-BC80-902576A3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6532</Words>
  <Characters>37237</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McDonough</dc:creator>
  <cp:keywords/>
  <dc:description/>
  <cp:lastModifiedBy>Alex McDonough</cp:lastModifiedBy>
  <cp:revision>2</cp:revision>
  <dcterms:created xsi:type="dcterms:W3CDTF">2018-05-15T18:12:00Z</dcterms:created>
  <dcterms:modified xsi:type="dcterms:W3CDTF">2018-05-15T18:12:00Z</dcterms:modified>
</cp:coreProperties>
</file>